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239" w:rsidRDefault="00FF5AFC" w:rsidP="00FF5AF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Утверждаю </w:t>
      </w:r>
    </w:p>
    <w:p w:rsidR="00FF5AFC" w:rsidRDefault="00FF5AFC" w:rsidP="00FF5AF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F5AFC" w:rsidRDefault="00FF5AFC" w:rsidP="00FF5AF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МКОУ МСОШ№1</w:t>
      </w:r>
    </w:p>
    <w:p w:rsidR="00FF5AFC" w:rsidRDefault="00FF5AFC" w:rsidP="00FF5AF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_____________</w:t>
      </w:r>
      <w:proofErr w:type="spellStart"/>
      <w:r>
        <w:rPr>
          <w:sz w:val="24"/>
          <w:szCs w:val="24"/>
        </w:rPr>
        <w:t>Х.Ш.Саламова</w:t>
      </w:r>
      <w:proofErr w:type="spellEnd"/>
    </w:p>
    <w:p w:rsidR="00873239" w:rsidRDefault="00873239">
      <w:pPr>
        <w:spacing w:line="200" w:lineRule="exact"/>
        <w:rPr>
          <w:sz w:val="24"/>
          <w:szCs w:val="24"/>
        </w:rPr>
      </w:pPr>
    </w:p>
    <w:p w:rsidR="00873239" w:rsidRDefault="00873239">
      <w:pPr>
        <w:spacing w:line="208" w:lineRule="exact"/>
        <w:rPr>
          <w:sz w:val="24"/>
          <w:szCs w:val="24"/>
        </w:rPr>
      </w:pPr>
    </w:p>
    <w:p w:rsidR="00873239" w:rsidRDefault="00FF5AFC" w:rsidP="00FF5AFC">
      <w:pPr>
        <w:ind w:right="-127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>ПОЛОЖЕНИЕ</w:t>
      </w:r>
    </w:p>
    <w:p w:rsidR="00873239" w:rsidRDefault="00873239" w:rsidP="00FF5AFC">
      <w:pPr>
        <w:spacing w:line="51" w:lineRule="exact"/>
        <w:jc w:val="center"/>
        <w:rPr>
          <w:sz w:val="24"/>
          <w:szCs w:val="24"/>
        </w:rPr>
      </w:pPr>
    </w:p>
    <w:p w:rsidR="00873239" w:rsidRDefault="00FF5AFC" w:rsidP="00FF5AFC">
      <w:pPr>
        <w:spacing w:line="286" w:lineRule="auto"/>
        <w:ind w:right="-147"/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i/>
          <w:iCs/>
          <w:sz w:val="27"/>
          <w:szCs w:val="27"/>
        </w:rPr>
        <w:t>об учете динамики индивидуальных достижений обучающихся во внутренней системе управления качеством образования</w:t>
      </w:r>
    </w:p>
    <w:p w:rsidR="00873239" w:rsidRDefault="00873239" w:rsidP="00FF5AFC">
      <w:pPr>
        <w:spacing w:line="2" w:lineRule="exact"/>
        <w:jc w:val="center"/>
        <w:rPr>
          <w:sz w:val="24"/>
          <w:szCs w:val="24"/>
        </w:rPr>
      </w:pPr>
    </w:p>
    <w:p w:rsidR="00873239" w:rsidRPr="00FF5AFC" w:rsidRDefault="00FF5AFC" w:rsidP="00FF5AFC">
      <w:pPr>
        <w:tabs>
          <w:tab w:val="left" w:pos="3174"/>
        </w:tabs>
        <w:spacing w:line="275" w:lineRule="auto"/>
        <w:ind w:right="1540"/>
        <w:jc w:val="center"/>
        <w:rPr>
          <w:rFonts w:ascii="Cambria" w:eastAsia="Cambria" w:hAnsi="Cambria" w:cs="Cambria"/>
          <w:b/>
          <w:bCs/>
          <w:i/>
          <w:iCs/>
          <w:sz w:val="28"/>
          <w:szCs w:val="28"/>
        </w:rPr>
      </w:pP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 xml:space="preserve">в </w:t>
      </w:r>
      <w:r w:rsidRPr="00FF5AFC">
        <w:rPr>
          <w:rFonts w:ascii="Cambria" w:eastAsia="Cambria" w:hAnsi="Cambria" w:cs="Cambria"/>
          <w:b/>
          <w:bCs/>
          <w:i/>
          <w:iCs/>
          <w:sz w:val="28"/>
          <w:szCs w:val="28"/>
        </w:rPr>
        <w:t xml:space="preserve">Муниципальном казенном общеобразовательном </w:t>
      </w:r>
      <w:r>
        <w:rPr>
          <w:rFonts w:ascii="Cambria" w:eastAsia="Cambria" w:hAnsi="Cambria" w:cs="Cambria"/>
          <w:b/>
          <w:bCs/>
          <w:i/>
          <w:iCs/>
          <w:sz w:val="28"/>
          <w:szCs w:val="28"/>
        </w:rPr>
        <w:t xml:space="preserve"> у</w:t>
      </w:r>
      <w:r w:rsidRPr="00FF5AFC">
        <w:rPr>
          <w:rFonts w:ascii="Cambria" w:eastAsia="Cambria" w:hAnsi="Cambria" w:cs="Cambria"/>
          <w:b/>
          <w:bCs/>
          <w:i/>
          <w:iCs/>
          <w:sz w:val="28"/>
          <w:szCs w:val="28"/>
        </w:rPr>
        <w:t xml:space="preserve">чреждении села </w:t>
      </w:r>
      <w:proofErr w:type="spellStart"/>
      <w:r w:rsidRPr="00FF5AFC">
        <w:rPr>
          <w:rFonts w:ascii="Cambria" w:eastAsia="Cambria" w:hAnsi="Cambria" w:cs="Cambria"/>
          <w:b/>
          <w:bCs/>
          <w:i/>
          <w:iCs/>
          <w:sz w:val="28"/>
          <w:szCs w:val="28"/>
        </w:rPr>
        <w:t>Маджалис</w:t>
      </w:r>
      <w:proofErr w:type="spellEnd"/>
      <w:r w:rsidRPr="00FF5AFC">
        <w:rPr>
          <w:rFonts w:ascii="Cambria" w:eastAsia="Cambria" w:hAnsi="Cambria" w:cs="Cambria"/>
          <w:b/>
          <w:bCs/>
          <w:i/>
          <w:iCs/>
          <w:sz w:val="28"/>
          <w:szCs w:val="28"/>
        </w:rPr>
        <w:t xml:space="preserve">  «</w:t>
      </w:r>
      <w:proofErr w:type="spellStart"/>
      <w:r w:rsidRPr="00FF5AFC">
        <w:rPr>
          <w:rFonts w:ascii="Cambria" w:eastAsia="Cambria" w:hAnsi="Cambria" w:cs="Cambria"/>
          <w:b/>
          <w:bCs/>
          <w:i/>
          <w:iCs/>
          <w:sz w:val="28"/>
          <w:szCs w:val="28"/>
        </w:rPr>
        <w:t>Маджалисская</w:t>
      </w:r>
      <w:proofErr w:type="spellEnd"/>
      <w:r w:rsidRPr="00FF5AFC">
        <w:rPr>
          <w:rFonts w:ascii="Cambria" w:eastAsia="Cambria" w:hAnsi="Cambria" w:cs="Cambria"/>
          <w:b/>
          <w:bCs/>
          <w:i/>
          <w:iCs/>
          <w:sz w:val="28"/>
          <w:szCs w:val="28"/>
        </w:rPr>
        <w:t xml:space="preserve"> СОШ№1»</w:t>
      </w:r>
    </w:p>
    <w:p w:rsidR="00873239" w:rsidRDefault="00873239">
      <w:pPr>
        <w:spacing w:line="200" w:lineRule="exact"/>
        <w:rPr>
          <w:rFonts w:ascii="Cambria" w:eastAsia="Cambria" w:hAnsi="Cambria" w:cs="Cambria"/>
          <w:b/>
          <w:bCs/>
          <w:i/>
          <w:iCs/>
          <w:sz w:val="28"/>
          <w:szCs w:val="28"/>
        </w:rPr>
      </w:pPr>
    </w:p>
    <w:p w:rsidR="00873239" w:rsidRDefault="00873239">
      <w:pPr>
        <w:spacing w:line="239" w:lineRule="exact"/>
        <w:rPr>
          <w:rFonts w:ascii="Cambria" w:eastAsia="Cambria" w:hAnsi="Cambria" w:cs="Cambria"/>
          <w:b/>
          <w:bCs/>
          <w:i/>
          <w:iCs/>
          <w:sz w:val="28"/>
          <w:szCs w:val="28"/>
        </w:rPr>
      </w:pPr>
    </w:p>
    <w:p w:rsidR="00873239" w:rsidRDefault="00FF5AFC" w:rsidP="00FF5AFC">
      <w:pPr>
        <w:tabs>
          <w:tab w:val="left" w:pos="248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1.Общие положения</w:t>
      </w:r>
    </w:p>
    <w:p w:rsidR="00873239" w:rsidRDefault="00873239">
      <w:pPr>
        <w:spacing w:line="327" w:lineRule="exact"/>
        <w:rPr>
          <w:sz w:val="24"/>
          <w:szCs w:val="24"/>
        </w:rPr>
      </w:pPr>
      <w:bookmarkStart w:id="0" w:name="_GoBack"/>
      <w:bookmarkEnd w:id="0"/>
    </w:p>
    <w:p w:rsidR="00873239" w:rsidRDefault="00FF5AFC">
      <w:pPr>
        <w:spacing w:line="234" w:lineRule="auto"/>
        <w:ind w:left="8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 Настоящее положение об учете качества индивидуальных достижений учащихся определяет основания, порядок и критерии оценки достижений учащихся.</w:t>
      </w:r>
    </w:p>
    <w:p w:rsidR="00873239" w:rsidRDefault="00873239">
      <w:pPr>
        <w:spacing w:line="293" w:lineRule="exact"/>
        <w:rPr>
          <w:sz w:val="24"/>
          <w:szCs w:val="24"/>
        </w:rPr>
      </w:pPr>
    </w:p>
    <w:p w:rsidR="00873239" w:rsidRDefault="00FF5AFC">
      <w:pPr>
        <w:spacing w:line="234" w:lineRule="auto"/>
        <w:ind w:left="8" w:right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1.2. Положение разработано с целью объективного фиксирования индивидуальных достижений учащихся.</w:t>
      </w:r>
    </w:p>
    <w:p w:rsidR="00873239" w:rsidRDefault="00873239">
      <w:pPr>
        <w:spacing w:line="282" w:lineRule="exact"/>
        <w:rPr>
          <w:sz w:val="24"/>
          <w:szCs w:val="24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1.3. Задачами проведения оценки и учета индивидуальных достижений учащихся являются:</w:t>
      </w:r>
    </w:p>
    <w:p w:rsidR="00873239" w:rsidRDefault="00873239">
      <w:pPr>
        <w:spacing w:line="281" w:lineRule="exact"/>
        <w:rPr>
          <w:sz w:val="24"/>
          <w:szCs w:val="24"/>
        </w:rPr>
      </w:pPr>
    </w:p>
    <w:p w:rsidR="00873239" w:rsidRDefault="00FF5AFC">
      <w:pPr>
        <w:numPr>
          <w:ilvl w:val="1"/>
          <w:numId w:val="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поддержка и поощрение высокой образовательной мотивации учащихся;</w:t>
      </w:r>
    </w:p>
    <w:p w:rsidR="00873239" w:rsidRDefault="00FF5AFC">
      <w:pPr>
        <w:numPr>
          <w:ilvl w:val="1"/>
          <w:numId w:val="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навыков рефлексивной и оценочной (самооценочной) деятельности учащихся;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1"/>
          <w:numId w:val="2"/>
        </w:numPr>
        <w:tabs>
          <w:tab w:val="left" w:pos="728"/>
        </w:tabs>
        <w:spacing w:line="234" w:lineRule="auto"/>
        <w:ind w:left="728" w:right="158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поощрение самостоятельности, расширение возможностей самообразования, самореализации;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1"/>
          <w:numId w:val="2"/>
        </w:numPr>
        <w:tabs>
          <w:tab w:val="left" w:pos="728"/>
        </w:tabs>
        <w:spacing w:line="234" w:lineRule="auto"/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умения ставить цели, планировать и организовывать собственную учебную и внеучебную деятельность;</w:t>
      </w:r>
    </w:p>
    <w:p w:rsidR="00873239" w:rsidRDefault="00873239">
      <w:pPr>
        <w:spacing w:line="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1"/>
          <w:numId w:val="2"/>
        </w:numPr>
        <w:tabs>
          <w:tab w:val="left" w:pos="728"/>
        </w:tabs>
        <w:spacing w:line="237" w:lineRule="auto"/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содействие дальнейшей успешной социализации учащихся.</w:t>
      </w:r>
    </w:p>
    <w:p w:rsidR="00873239" w:rsidRDefault="00873239">
      <w:pPr>
        <w:spacing w:line="289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2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Особенности контрольно-оценочной деятельности учащихся 1-х классов</w:t>
      </w:r>
    </w:p>
    <w:p w:rsidR="00873239" w:rsidRDefault="00873239">
      <w:pPr>
        <w:spacing w:line="314" w:lineRule="exact"/>
        <w:rPr>
          <w:sz w:val="24"/>
          <w:szCs w:val="24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Обучаясь в первом классе, учащиеся приобретают следующие умения:</w:t>
      </w:r>
    </w:p>
    <w:p w:rsidR="00873239" w:rsidRDefault="00873239">
      <w:pPr>
        <w:spacing w:line="293" w:lineRule="exact"/>
        <w:rPr>
          <w:sz w:val="24"/>
          <w:szCs w:val="24"/>
        </w:rPr>
      </w:pPr>
    </w:p>
    <w:p w:rsidR="00873239" w:rsidRDefault="00FF5AFC">
      <w:pPr>
        <w:numPr>
          <w:ilvl w:val="0"/>
          <w:numId w:val="3"/>
        </w:numPr>
        <w:tabs>
          <w:tab w:val="left" w:pos="728"/>
        </w:tabs>
        <w:spacing w:line="234" w:lineRule="auto"/>
        <w:ind w:left="728" w:right="96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оценивать свою работу по заданным учителям критериям с помощью «Волшебных линеечек», цветовой радуги и т.д.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соотносить свою оценку с оценкой учителя;</w:t>
      </w:r>
    </w:p>
    <w:p w:rsidR="00873239" w:rsidRDefault="00FF5AFC">
      <w:pPr>
        <w:numPr>
          <w:ilvl w:val="0"/>
          <w:numId w:val="3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договариваться о выборе образца для сопоставления работ;</w:t>
      </w:r>
    </w:p>
    <w:p w:rsidR="00873239" w:rsidRDefault="00FF5AFC">
      <w:pPr>
        <w:numPr>
          <w:ilvl w:val="0"/>
          <w:numId w:val="3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обнаруживать совпадение и различие своих действий с образцом.</w:t>
      </w:r>
    </w:p>
    <w:p w:rsidR="00873239" w:rsidRDefault="00873239">
      <w:pPr>
        <w:spacing w:line="279" w:lineRule="exact"/>
        <w:rPr>
          <w:sz w:val="24"/>
          <w:szCs w:val="24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2.2. Приемы оценочной деятельности, используемые на уроке при </w:t>
      </w:r>
      <w:proofErr w:type="spellStart"/>
      <w:r>
        <w:rPr>
          <w:rFonts w:eastAsia="Times New Roman"/>
          <w:sz w:val="24"/>
          <w:szCs w:val="24"/>
        </w:rPr>
        <w:t>безотметочном</w:t>
      </w:r>
      <w:proofErr w:type="spellEnd"/>
      <w:r>
        <w:rPr>
          <w:rFonts w:eastAsia="Times New Roman"/>
          <w:sz w:val="24"/>
          <w:szCs w:val="24"/>
        </w:rPr>
        <w:t xml:space="preserve"> обучении:</w:t>
      </w:r>
    </w:p>
    <w:p w:rsidR="00873239" w:rsidRDefault="00873239">
      <w:pPr>
        <w:sectPr w:rsidR="00873239">
          <w:pgSz w:w="11900" w:h="16838"/>
          <w:pgMar w:top="1440" w:right="846" w:bottom="811" w:left="852" w:header="0" w:footer="0" w:gutter="0"/>
          <w:cols w:space="720" w:equalWidth="0">
            <w:col w:w="10208"/>
          </w:cols>
        </w:sectPr>
      </w:pPr>
    </w:p>
    <w:p w:rsidR="00873239" w:rsidRDefault="00FF5AFC">
      <w:pPr>
        <w:numPr>
          <w:ilvl w:val="0"/>
          <w:numId w:val="4"/>
        </w:numPr>
        <w:tabs>
          <w:tab w:val="left" w:pos="728"/>
        </w:tabs>
        <w:spacing w:line="237" w:lineRule="auto"/>
        <w:ind w:left="728" w:right="66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«Лесенка»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ученики на ступеньках лесенки </w:t>
      </w:r>
      <w:proofErr w:type="gramStart"/>
      <w:r>
        <w:rPr>
          <w:rFonts w:eastAsia="Times New Roman"/>
          <w:sz w:val="24"/>
          <w:szCs w:val="24"/>
        </w:rPr>
        <w:t>отмечают</w:t>
      </w:r>
      <w:proofErr w:type="gramEnd"/>
      <w:r>
        <w:rPr>
          <w:rFonts w:eastAsia="Times New Roman"/>
          <w:sz w:val="24"/>
          <w:szCs w:val="24"/>
        </w:rPr>
        <w:t xml:space="preserve"> как усвоили материал: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нижняя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ступенька - не понял, вторая ступенька - требуется небольшая помощь или коррекция, верхняя ступенька – ребёнок хорошо усвоил материал и работу может выполнить самостоятельно;</w:t>
      </w:r>
    </w:p>
    <w:p w:rsidR="00873239" w:rsidRDefault="00873239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4"/>
        </w:numPr>
        <w:tabs>
          <w:tab w:val="left" w:pos="728"/>
        </w:tabs>
        <w:spacing w:line="236" w:lineRule="auto"/>
        <w:ind w:left="728" w:right="1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«Волшебная линеечка»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полях тетрадей чертят шкалы и отмечают крестиком,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каком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уровне, по их мнению, выполнена работа. При проверке учитель, если согласен с оценкой ученика, обводит крестик, если нет, то чертит свой крестик ниже или выше;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4"/>
        </w:numPr>
        <w:tabs>
          <w:tab w:val="left" w:pos="728"/>
        </w:tabs>
        <w:spacing w:line="234" w:lineRule="auto"/>
        <w:ind w:left="728" w:right="6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«Светофор»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оценивание выполнения заданий с помощью цветовых сигналов: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красный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умею сам, жёлтый – я умею, но не уверен, зелёный – нужна помощь.</w:t>
      </w:r>
    </w:p>
    <w:p w:rsidR="00873239" w:rsidRDefault="00873239">
      <w:pPr>
        <w:spacing w:line="1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4"/>
        </w:numPr>
        <w:tabs>
          <w:tab w:val="left" w:pos="728"/>
        </w:tabs>
        <w:spacing w:line="236" w:lineRule="auto"/>
        <w:ind w:left="728" w:right="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Допускается словесное оценивание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устным ответам учитель даёт словесную оценку: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очень хорошо - «Умница!», «Молодец!», «Отлично!», если есть маленькие недочёты – «Хорошо» и т.д.</w:t>
      </w:r>
    </w:p>
    <w:p w:rsidR="00873239" w:rsidRDefault="00873239">
      <w:pPr>
        <w:spacing w:line="282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Мониторинг сформированности УУД:</w:t>
      </w:r>
    </w:p>
    <w:p w:rsidR="00873239" w:rsidRDefault="00873239">
      <w:pPr>
        <w:spacing w:line="294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5"/>
        </w:numPr>
        <w:tabs>
          <w:tab w:val="left" w:pos="728"/>
        </w:tabs>
        <w:spacing w:line="234" w:lineRule="auto"/>
        <w:ind w:left="728" w:right="20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1-й этап – анкетирование родителей на предмет сформированности умений, развиваемых в начальной школе;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5"/>
        </w:numPr>
        <w:tabs>
          <w:tab w:val="left" w:pos="728"/>
        </w:tabs>
        <w:spacing w:line="237" w:lineRule="auto"/>
        <w:ind w:left="728" w:right="62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2-й этап – проведение игрового занятия с использованием заданий, объектом контроля которых являются овладение способами решения проблем творческого и поискового характера, основами логического мышления, способами получения информации и др., наблюдение и анализ выполнения заданий;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5"/>
        </w:numPr>
        <w:tabs>
          <w:tab w:val="left" w:pos="728"/>
        </w:tabs>
        <w:spacing w:line="234" w:lineRule="auto"/>
        <w:ind w:left="728" w:right="6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3-й этап – проведение урока с использованием групповых форм работы, наблюдение и анализ коммуникативных УУД.</w:t>
      </w:r>
    </w:p>
    <w:p w:rsidR="00873239" w:rsidRDefault="00873239">
      <w:pPr>
        <w:spacing w:line="280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 Система безотметочного обучения в 1 классе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spacing w:line="250" w:lineRule="auto"/>
        <w:ind w:left="8" w:right="60" w:firstLine="708"/>
        <w:rPr>
          <w:sz w:val="20"/>
          <w:szCs w:val="20"/>
        </w:rPr>
      </w:pPr>
      <w:proofErr w:type="spellStart"/>
      <w:r>
        <w:rPr>
          <w:rFonts w:eastAsia="Times New Roman"/>
          <w:sz w:val="23"/>
          <w:szCs w:val="23"/>
        </w:rPr>
        <w:t>Безотметочное</w:t>
      </w:r>
      <w:proofErr w:type="spellEnd"/>
      <w:r>
        <w:rPr>
          <w:rFonts w:eastAsia="Times New Roman"/>
          <w:sz w:val="23"/>
          <w:szCs w:val="23"/>
        </w:rPr>
        <w:t xml:space="preserve"> обучение представляет собой обучение, в котором отсутствует отметка как форма количественного выражения результата оценочной деятельности. Это поиск нового подхода</w:t>
      </w:r>
    </w:p>
    <w:p w:rsidR="00873239" w:rsidRDefault="00873239">
      <w:pPr>
        <w:spacing w:line="1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6"/>
        </w:numPr>
        <w:tabs>
          <w:tab w:val="left" w:pos="185"/>
        </w:tabs>
        <w:spacing w:line="236" w:lineRule="auto"/>
        <w:ind w:left="8" w:right="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оцениванию, который позволил бы преодолеть недостатки существующей «отметочной» системы оценивания такие как: не формирование у учащихся оценочной самостоятельности; затруднение индивидуализации обучения; малая информативность; травмирующий характер.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left="8" w:right="260" w:firstLine="708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Безотметочное</w:t>
      </w:r>
      <w:proofErr w:type="spellEnd"/>
      <w:r>
        <w:rPr>
          <w:rFonts w:eastAsia="Times New Roman"/>
          <w:sz w:val="24"/>
          <w:szCs w:val="24"/>
        </w:rPr>
        <w:t xml:space="preserve"> обучение вводится в 1 классе начальной школы и призвано способствовать гуманизации обучения, индивидуализации учебного процесса, повышению учебной мотивации и учебной самостоятельности учащихся.</w:t>
      </w:r>
    </w:p>
    <w:p w:rsidR="00873239" w:rsidRDefault="00873239">
      <w:pPr>
        <w:spacing w:line="280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Основными принципами </w:t>
      </w:r>
      <w:proofErr w:type="spellStart"/>
      <w:r>
        <w:rPr>
          <w:rFonts w:eastAsia="Times New Roman"/>
          <w:sz w:val="24"/>
          <w:szCs w:val="24"/>
        </w:rPr>
        <w:t>безотметочного</w:t>
      </w:r>
      <w:proofErr w:type="spellEnd"/>
      <w:r>
        <w:rPr>
          <w:rFonts w:eastAsia="Times New Roman"/>
          <w:sz w:val="24"/>
          <w:szCs w:val="24"/>
        </w:rPr>
        <w:t xml:space="preserve"> обучения являются:</w:t>
      </w:r>
    </w:p>
    <w:p w:rsidR="00873239" w:rsidRDefault="00873239">
      <w:pPr>
        <w:spacing w:line="292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7"/>
        </w:numPr>
        <w:tabs>
          <w:tab w:val="left" w:pos="728"/>
        </w:tabs>
        <w:ind w:left="728" w:hanging="368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b/>
          <w:bCs/>
          <w:i/>
          <w:iCs/>
          <w:sz w:val="23"/>
          <w:szCs w:val="23"/>
        </w:rPr>
        <w:t xml:space="preserve">дифференцированный подход </w:t>
      </w:r>
      <w:r>
        <w:rPr>
          <w:rFonts w:eastAsia="Times New Roman"/>
          <w:sz w:val="23"/>
          <w:szCs w:val="23"/>
        </w:rPr>
        <w:t>при осуществлении оценочных и контролирующих действий;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19"/>
          <w:szCs w:val="19"/>
        </w:rPr>
      </w:pPr>
    </w:p>
    <w:p w:rsidR="00873239" w:rsidRDefault="00FF5AFC">
      <w:pPr>
        <w:numPr>
          <w:ilvl w:val="0"/>
          <w:numId w:val="7"/>
        </w:numPr>
        <w:tabs>
          <w:tab w:val="left" w:pos="728"/>
        </w:tabs>
        <w:spacing w:line="236" w:lineRule="auto"/>
        <w:ind w:left="728" w:right="52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критериальность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содержательный контроль и оценка строятся на критериальной,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выработанной совместно с учащимися основе. Критерии должны быть однозначными и предельно четкими;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7"/>
        </w:numPr>
        <w:tabs>
          <w:tab w:val="left" w:pos="728"/>
        </w:tabs>
        <w:spacing w:line="237" w:lineRule="auto"/>
        <w:ind w:left="728" w:right="2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приоритет самооценки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формируется способность учащихся самостоятельно оценивать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результаты своей деятельности. Для воспитания адекватной самооценки применяется сравнение двух самооценок учащихся - прогностической (оценка предстоящей работы) и ретроспективной (оценка выполненной работы). Самооценка ученика должна предшествовать оценке учителя;</w:t>
      </w:r>
    </w:p>
    <w:p w:rsidR="00873239" w:rsidRDefault="00873239">
      <w:pPr>
        <w:spacing w:line="17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7"/>
        </w:numPr>
        <w:tabs>
          <w:tab w:val="left" w:pos="728"/>
        </w:tabs>
        <w:spacing w:line="237" w:lineRule="auto"/>
        <w:ind w:left="728" w:right="12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непрерывность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 учетом непрерывности процесса обучения,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предлагается перейти от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традиционного понимания оценки как фиксатора конечного результата к оцениванию процесса движения к нему. При этом учащийся получает право на ошибку, которая, будучи исправленной, считается прогрессом в обучении;</w:t>
      </w:r>
    </w:p>
    <w:p w:rsidR="00873239" w:rsidRDefault="00873239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873239" w:rsidRDefault="00331BBF">
      <w:pPr>
        <w:numPr>
          <w:ilvl w:val="0"/>
          <w:numId w:val="7"/>
        </w:numPr>
        <w:tabs>
          <w:tab w:val="left" w:pos="728"/>
        </w:tabs>
        <w:spacing w:line="236" w:lineRule="auto"/>
        <w:ind w:left="728" w:right="1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гибкость и вариативность инструментария оценки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учебном процессе</w:t>
      </w:r>
      <w:r>
        <w:rPr>
          <w:rFonts w:eastAsia="Times New Roman"/>
          <w:sz w:val="24"/>
          <w:szCs w:val="24"/>
        </w:rPr>
        <w:t xml:space="preserve"> используются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разнообразные виды оценочных шкал, позволяющие гибко реагировать на прогресс или регресс в успеваемости и развитии ученика;</w:t>
      </w:r>
    </w:p>
    <w:p w:rsidR="00873239" w:rsidRDefault="00873239">
      <w:pPr>
        <w:sectPr w:rsidR="00873239">
          <w:pgSz w:w="11900" w:h="16838"/>
          <w:pgMar w:top="854" w:right="786" w:bottom="501" w:left="852" w:header="0" w:footer="0" w:gutter="0"/>
          <w:cols w:space="720" w:equalWidth="0">
            <w:col w:w="10268"/>
          </w:cols>
        </w:sectPr>
      </w:pPr>
    </w:p>
    <w:p w:rsidR="00873239" w:rsidRDefault="00FF5AFC">
      <w:pPr>
        <w:numPr>
          <w:ilvl w:val="0"/>
          <w:numId w:val="8"/>
        </w:numPr>
        <w:tabs>
          <w:tab w:val="left" w:pos="720"/>
        </w:tabs>
        <w:spacing w:line="237" w:lineRule="auto"/>
        <w:ind w:left="720" w:right="2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естественность процесса контроля и оценки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контроль и оценка должны проводиться в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естественных для учащихся условиях, снижающих стресс и напряжение. В характеристику учебно-познавательной деятельности школьников включаются результаты наблюдений за их учебной работой в обычных условиях.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2.5. Уровень достижения конкретных предметных и метапредметных результатов отслеживается с помощью </w:t>
      </w:r>
      <w:r>
        <w:rPr>
          <w:rFonts w:eastAsia="Times New Roman"/>
          <w:b/>
          <w:bCs/>
          <w:i/>
          <w:iCs/>
          <w:sz w:val="24"/>
          <w:szCs w:val="24"/>
        </w:rPr>
        <w:t>«листов учебных достижений»</w:t>
      </w:r>
      <w:r>
        <w:rPr>
          <w:rFonts w:eastAsia="Times New Roman"/>
          <w:sz w:val="24"/>
          <w:szCs w:val="24"/>
        </w:rPr>
        <w:t>. Цель: отследить динамику продвижения учащихся в достижении предметных и метапредметных результатов. При создании данных листов учитываются программа и требования к обязательному минимуму содержания образования. Рассчитаны на триместр.</w:t>
      </w:r>
    </w:p>
    <w:p w:rsidR="00873239" w:rsidRDefault="00873239">
      <w:pPr>
        <w:spacing w:line="291" w:lineRule="exact"/>
        <w:rPr>
          <w:sz w:val="20"/>
          <w:szCs w:val="20"/>
        </w:rPr>
      </w:pPr>
    </w:p>
    <w:p w:rsidR="00873239" w:rsidRDefault="00FF5AFC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t>Лист учебных достижений</w:t>
      </w:r>
    </w:p>
    <w:p w:rsidR="00873239" w:rsidRDefault="00873239">
      <w:pPr>
        <w:spacing w:line="20" w:lineRule="exact"/>
        <w:rPr>
          <w:sz w:val="20"/>
          <w:szCs w:val="20"/>
        </w:rPr>
      </w:pPr>
    </w:p>
    <w:p w:rsidR="00873239" w:rsidRDefault="00873239">
      <w:pPr>
        <w:sectPr w:rsidR="00873239">
          <w:pgSz w:w="11900" w:h="16838"/>
          <w:pgMar w:top="854" w:right="726" w:bottom="642" w:left="860" w:header="0" w:footer="0" w:gutter="0"/>
          <w:cols w:space="720" w:equalWidth="0">
            <w:col w:w="10320"/>
          </w:cols>
        </w:sectPr>
      </w:pPr>
    </w:p>
    <w:p w:rsidR="00873239" w:rsidRDefault="00FF5AFC">
      <w:pPr>
        <w:spacing w:line="37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588096" behindDoc="1" locked="0" layoutInCell="0" allowOverlap="1" wp14:anchorId="267619B5" wp14:editId="1BC4F6B1">
            <wp:simplePos x="0" y="0"/>
            <wp:positionH relativeFrom="column">
              <wp:posOffset>294005</wp:posOffset>
            </wp:positionH>
            <wp:positionV relativeFrom="paragraph">
              <wp:posOffset>205740</wp:posOffset>
            </wp:positionV>
            <wp:extent cx="5975350" cy="7221855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722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3239" w:rsidRDefault="00FF5AFC">
      <w:pPr>
        <w:spacing w:line="265" w:lineRule="auto"/>
        <w:ind w:lef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Уровень сформированности и индивидуального прогресса в развитии таких </w:t>
      </w:r>
      <w:r>
        <w:rPr>
          <w:rFonts w:eastAsia="Times New Roman"/>
          <w:b/>
          <w:bCs/>
          <w:i/>
          <w:iCs/>
          <w:sz w:val="24"/>
          <w:szCs w:val="24"/>
        </w:rPr>
        <w:t>навыков учения</w:t>
      </w:r>
      <w:r>
        <w:rPr>
          <w:rFonts w:eastAsia="Times New Roman"/>
          <w:sz w:val="24"/>
          <w:szCs w:val="24"/>
        </w:rPr>
        <w:t>, как: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9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приобретение знаний,</w:t>
      </w:r>
    </w:p>
    <w:p w:rsidR="00873239" w:rsidRDefault="00FF5AFC">
      <w:pPr>
        <w:numPr>
          <w:ilvl w:val="0"/>
          <w:numId w:val="9"/>
        </w:numPr>
        <w:tabs>
          <w:tab w:val="left" w:pos="1240"/>
        </w:tabs>
        <w:spacing w:line="237" w:lineRule="auto"/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понимание,</w:t>
      </w:r>
    </w:p>
    <w:p w:rsidR="00873239" w:rsidRDefault="00873239">
      <w:pPr>
        <w:spacing w:line="1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9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применение,</w:t>
      </w:r>
    </w:p>
    <w:p w:rsidR="00873239" w:rsidRDefault="00FF5AFC">
      <w:pPr>
        <w:numPr>
          <w:ilvl w:val="0"/>
          <w:numId w:val="9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анализ,</w:t>
      </w:r>
    </w:p>
    <w:p w:rsidR="00873239" w:rsidRDefault="00FF5AFC">
      <w:pPr>
        <w:numPr>
          <w:ilvl w:val="0"/>
          <w:numId w:val="9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синтез,</w:t>
      </w:r>
    </w:p>
    <w:p w:rsidR="00873239" w:rsidRDefault="00FF5AFC">
      <w:pPr>
        <w:numPr>
          <w:ilvl w:val="0"/>
          <w:numId w:val="9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оценка,</w:t>
      </w:r>
    </w:p>
    <w:p w:rsidR="00873239" w:rsidRDefault="00FF5AFC">
      <w:pPr>
        <w:numPr>
          <w:ilvl w:val="0"/>
          <w:numId w:val="9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диалектичность мышления.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120" behindDoc="1" locked="0" layoutInCell="0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228600</wp:posOffset>
                </wp:positionV>
                <wp:extent cx="32639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3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.3pt,18pt" to="281.3pt,18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144" behindDoc="1" locked="0" layoutInCell="0" allowOverlap="1">
                <wp:simplePos x="0" y="0"/>
                <wp:positionH relativeFrom="column">
                  <wp:posOffset>3561080</wp:posOffset>
                </wp:positionH>
                <wp:positionV relativeFrom="paragraph">
                  <wp:posOffset>222250</wp:posOffset>
                </wp:positionV>
                <wp:extent cx="13335" cy="127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9" style="position:absolute;margin-left:280.4pt;margin-top:17.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168" behindDoc="1" locked="0" layoutInCell="0" allowOverlap="1">
                <wp:simplePos x="0" y="0"/>
                <wp:positionH relativeFrom="column">
                  <wp:posOffset>306705</wp:posOffset>
                </wp:positionH>
                <wp:positionV relativeFrom="paragraph">
                  <wp:posOffset>2587625</wp:posOffset>
                </wp:positionV>
                <wp:extent cx="13335" cy="12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" o:spid="_x0000_s1030" style="position:absolute;margin-left:24.15pt;margin-top:203.7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192" behindDoc="1" locked="0" layoutInCell="0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2593975</wp:posOffset>
                </wp:positionV>
                <wp:extent cx="32639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3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.3pt,204.25pt" to="281.3pt,204.25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3216" behindDoc="1" locked="0" layoutInCell="0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224155</wp:posOffset>
                </wp:positionV>
                <wp:extent cx="0" cy="236537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5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.7pt,17.65pt" to="24.7pt,203.9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233045</wp:posOffset>
                </wp:positionV>
                <wp:extent cx="0" cy="236537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5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0.95pt,18.35pt" to="280.95pt,204.6pt" o:allowincell="f" strokecolor="#F0F0F0" strokeweight="0.72pt"/>
            </w:pict>
          </mc:Fallback>
        </mc:AlternateContent>
      </w:r>
    </w:p>
    <w:p w:rsidR="00873239" w:rsidRDefault="00873239">
      <w:pPr>
        <w:spacing w:line="369" w:lineRule="exact"/>
        <w:rPr>
          <w:sz w:val="20"/>
          <w:szCs w:val="20"/>
        </w:rPr>
      </w:pPr>
    </w:p>
    <w:p w:rsidR="00873239" w:rsidRDefault="00FF5AFC">
      <w:pPr>
        <w:spacing w:line="287" w:lineRule="auto"/>
        <w:ind w:left="520" w:right="1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Уровень сформированности и индивидуального прогресса в развитии </w:t>
      </w:r>
      <w:r>
        <w:rPr>
          <w:rFonts w:eastAsia="Times New Roman"/>
          <w:b/>
          <w:bCs/>
          <w:i/>
          <w:iCs/>
          <w:sz w:val="23"/>
          <w:szCs w:val="23"/>
        </w:rPr>
        <w:t>социальных навыков</w:t>
      </w:r>
      <w:r>
        <w:rPr>
          <w:rFonts w:eastAsia="Times New Roman"/>
          <w:i/>
          <w:iCs/>
          <w:sz w:val="23"/>
          <w:szCs w:val="23"/>
        </w:rPr>
        <w:t>:</w:t>
      </w:r>
    </w:p>
    <w:p w:rsidR="00873239" w:rsidRDefault="00873239">
      <w:pPr>
        <w:spacing w:line="270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0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принимать ответственность;</w:t>
      </w:r>
    </w:p>
    <w:p w:rsidR="00873239" w:rsidRDefault="00FF5AFC">
      <w:pPr>
        <w:numPr>
          <w:ilvl w:val="0"/>
          <w:numId w:val="10"/>
        </w:numPr>
        <w:tabs>
          <w:tab w:val="left" w:pos="1240"/>
        </w:tabs>
        <w:spacing w:line="237" w:lineRule="auto"/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уважать других;</w:t>
      </w:r>
    </w:p>
    <w:p w:rsidR="00873239" w:rsidRDefault="00873239">
      <w:pPr>
        <w:spacing w:line="1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0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сотрудничать;</w:t>
      </w:r>
    </w:p>
    <w:p w:rsidR="00873239" w:rsidRDefault="00873239">
      <w:pPr>
        <w:spacing w:line="12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0"/>
        </w:numPr>
        <w:tabs>
          <w:tab w:val="left" w:pos="1240"/>
        </w:tabs>
        <w:spacing w:line="234" w:lineRule="auto"/>
        <w:ind w:left="1240" w:right="20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участвовать в выработке общего решения;</w:t>
      </w:r>
    </w:p>
    <w:p w:rsidR="00873239" w:rsidRDefault="00873239">
      <w:pPr>
        <w:spacing w:line="1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0"/>
        </w:numPr>
        <w:tabs>
          <w:tab w:val="left" w:pos="1240"/>
        </w:tabs>
        <w:ind w:left="12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разрешать конфликты;</w:t>
      </w:r>
    </w:p>
    <w:p w:rsidR="00873239" w:rsidRDefault="00873239">
      <w:pPr>
        <w:spacing w:line="12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0"/>
        </w:numPr>
        <w:tabs>
          <w:tab w:val="left" w:pos="1240"/>
        </w:tabs>
        <w:spacing w:line="236" w:lineRule="auto"/>
        <w:ind w:left="1240" w:right="4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приспосабливаться к выполнению различных ролей при работе в группе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309245</wp:posOffset>
            </wp:positionH>
            <wp:positionV relativeFrom="paragraph">
              <wp:posOffset>213360</wp:posOffset>
            </wp:positionV>
            <wp:extent cx="3263265" cy="27546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65" cy="275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6288" behindDoc="1" locked="0" layoutInCell="0" allowOverlap="1">
            <wp:simplePos x="0" y="0"/>
            <wp:positionH relativeFrom="column">
              <wp:posOffset>309245</wp:posOffset>
            </wp:positionH>
            <wp:positionV relativeFrom="paragraph">
              <wp:posOffset>213360</wp:posOffset>
            </wp:positionV>
            <wp:extent cx="3263265" cy="27546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65" cy="2754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94" w:lineRule="exact"/>
        <w:rPr>
          <w:sz w:val="20"/>
          <w:szCs w:val="20"/>
        </w:rPr>
      </w:pPr>
    </w:p>
    <w:p w:rsidR="00873239" w:rsidRDefault="00FF5AFC">
      <w:pPr>
        <w:spacing w:line="271" w:lineRule="auto"/>
        <w:ind w:left="520"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Уровень сформированности и индивидуального прогресса в развитии ряда </w:t>
      </w:r>
      <w:r>
        <w:rPr>
          <w:rFonts w:eastAsia="Times New Roman"/>
          <w:b/>
          <w:bCs/>
          <w:i/>
          <w:iCs/>
          <w:sz w:val="24"/>
          <w:szCs w:val="24"/>
        </w:rPr>
        <w:t>коммуникативных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навыков</w:t>
      </w:r>
      <w:r>
        <w:rPr>
          <w:rFonts w:eastAsia="Times New Roman"/>
          <w:i/>
          <w:iCs/>
          <w:sz w:val="24"/>
          <w:szCs w:val="24"/>
        </w:rPr>
        <w:t>:</w:t>
      </w:r>
    </w:p>
    <w:p w:rsidR="00873239" w:rsidRDefault="00873239">
      <w:pPr>
        <w:spacing w:line="296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1"/>
        </w:numPr>
        <w:tabs>
          <w:tab w:val="left" w:pos="1240"/>
        </w:tabs>
        <w:spacing w:line="249" w:lineRule="auto"/>
        <w:ind w:left="1240" w:hanging="367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i/>
          <w:iCs/>
          <w:sz w:val="23"/>
          <w:szCs w:val="23"/>
        </w:rPr>
        <w:t xml:space="preserve">слушание </w:t>
      </w:r>
      <w:r>
        <w:rPr>
          <w:rFonts w:eastAsia="Times New Roman"/>
          <w:sz w:val="23"/>
          <w:szCs w:val="23"/>
        </w:rPr>
        <w:t>(слышать инструкции,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слышать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других, воспринимать информацию);</w:t>
      </w:r>
    </w:p>
    <w:p w:rsidR="00873239" w:rsidRDefault="00873239">
      <w:pPr>
        <w:spacing w:line="3" w:lineRule="exact"/>
        <w:rPr>
          <w:rFonts w:eastAsia="Times New Roman"/>
          <w:sz w:val="23"/>
          <w:szCs w:val="23"/>
        </w:rPr>
      </w:pPr>
    </w:p>
    <w:p w:rsidR="00873239" w:rsidRDefault="00FF5AFC">
      <w:pPr>
        <w:numPr>
          <w:ilvl w:val="0"/>
          <w:numId w:val="11"/>
        </w:numPr>
        <w:tabs>
          <w:tab w:val="left" w:pos="1240"/>
        </w:tabs>
        <w:spacing w:line="236" w:lineRule="auto"/>
        <w:ind w:left="1240" w:right="20" w:hanging="36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говорения </w:t>
      </w:r>
      <w:r>
        <w:rPr>
          <w:rFonts w:eastAsia="Times New Roman"/>
          <w:sz w:val="24"/>
          <w:szCs w:val="24"/>
        </w:rPr>
        <w:t>(ясно выражаться,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высказывать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мнение, давать устный отчет в малой и большой группе);</w:t>
      </w:r>
    </w:p>
    <w:p w:rsidR="00873239" w:rsidRDefault="00873239">
      <w:pPr>
        <w:spacing w:line="13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1"/>
        </w:numPr>
        <w:tabs>
          <w:tab w:val="left" w:pos="1240"/>
        </w:tabs>
        <w:spacing w:line="236" w:lineRule="auto"/>
        <w:ind w:left="1240" w:right="600" w:hanging="36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чтения </w:t>
      </w:r>
      <w:r>
        <w:rPr>
          <w:rFonts w:eastAsia="Times New Roman"/>
          <w:sz w:val="24"/>
          <w:szCs w:val="24"/>
        </w:rPr>
        <w:t>(способность читать для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удовольствия, общения и получения информации);</w:t>
      </w:r>
    </w:p>
    <w:p w:rsidR="00873239" w:rsidRDefault="00873239">
      <w:pPr>
        <w:spacing w:line="14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1"/>
        </w:numPr>
        <w:tabs>
          <w:tab w:val="left" w:pos="1240"/>
        </w:tabs>
        <w:spacing w:line="234" w:lineRule="auto"/>
        <w:ind w:left="1240" w:right="20" w:hanging="36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письма </w:t>
      </w:r>
      <w:r>
        <w:rPr>
          <w:rFonts w:eastAsia="Times New Roman"/>
          <w:sz w:val="24"/>
          <w:szCs w:val="24"/>
        </w:rPr>
        <w:t>(фиксировать наблюдения,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делать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выписки, излагать краткое содержание,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119380</wp:posOffset>
                </wp:positionV>
                <wp:extent cx="13335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" o:spid="_x0000_s1036" style="position:absolute;margin-left:22.95pt;margin-top:9.4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 wp14:anchorId="50DE13DB" wp14:editId="72ACA2F4">
                <wp:simplePos x="0" y="0"/>
                <wp:positionH relativeFrom="column">
                  <wp:posOffset>293370</wp:posOffset>
                </wp:positionH>
                <wp:positionV relativeFrom="paragraph">
                  <wp:posOffset>125730</wp:posOffset>
                </wp:positionV>
                <wp:extent cx="59658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58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.1pt,9.9pt" to="492.85pt,9.9pt" o:allowincell="f" strokecolor="#A0A0A0" strokeweight="0.7199pt"/>
            </w:pict>
          </mc:Fallback>
        </mc:AlternateConten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73239" w:rsidRDefault="00873239">
      <w:pPr>
        <w:spacing w:line="333" w:lineRule="exact"/>
        <w:rPr>
          <w:sz w:val="20"/>
          <w:szCs w:val="20"/>
        </w:rPr>
      </w:pPr>
    </w:p>
    <w:p w:rsidR="00873239" w:rsidRDefault="00FF5AFC">
      <w:pPr>
        <w:spacing w:line="271" w:lineRule="auto"/>
        <w:ind w:right="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наблюдения ведутся </w:t>
      </w:r>
      <w:r>
        <w:rPr>
          <w:rFonts w:eastAsia="Times New Roman"/>
          <w:b/>
          <w:bCs/>
          <w:sz w:val="24"/>
          <w:szCs w:val="24"/>
          <w:u w:val="single"/>
        </w:rPr>
        <w:t>учителем</w:t>
      </w:r>
      <w:r>
        <w:rPr>
          <w:rFonts w:eastAsia="Times New Roman"/>
          <w:b/>
          <w:bCs/>
          <w:sz w:val="24"/>
          <w:szCs w:val="24"/>
        </w:rPr>
        <w:t xml:space="preserve"> в течение всего учебного процесса в ситуациях:</w:t>
      </w:r>
    </w:p>
    <w:p w:rsidR="00873239" w:rsidRDefault="00873239">
      <w:pPr>
        <w:spacing w:line="292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2"/>
        </w:numPr>
        <w:tabs>
          <w:tab w:val="left" w:pos="720"/>
        </w:tabs>
        <w:spacing w:line="236" w:lineRule="auto"/>
        <w:ind w:left="720" w:right="110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повседневных, связанных с формированием ориентировочных и исполнительских действий;</w:t>
      </w:r>
    </w:p>
    <w:p w:rsidR="00873239" w:rsidRDefault="00873239">
      <w:pPr>
        <w:spacing w:line="16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2"/>
        </w:numPr>
        <w:tabs>
          <w:tab w:val="left" w:pos="720"/>
        </w:tabs>
        <w:spacing w:line="234" w:lineRule="auto"/>
        <w:ind w:left="720" w:right="124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инициативной творческой работы;</w:t>
      </w:r>
    </w:p>
    <w:p w:rsidR="00873239" w:rsidRDefault="00331B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 wp14:anchorId="62DAC21B" wp14:editId="7D557350">
                <wp:simplePos x="0" y="0"/>
                <wp:positionH relativeFrom="column">
                  <wp:posOffset>-10795</wp:posOffset>
                </wp:positionH>
                <wp:positionV relativeFrom="paragraph">
                  <wp:posOffset>217170</wp:posOffset>
                </wp:positionV>
                <wp:extent cx="266065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0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17.1pt" to="208.65pt,17.1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 wp14:anchorId="5235C2FE" wp14:editId="738658B8">
                <wp:simplePos x="0" y="0"/>
                <wp:positionH relativeFrom="column">
                  <wp:posOffset>2654935</wp:posOffset>
                </wp:positionH>
                <wp:positionV relativeFrom="paragraph">
                  <wp:posOffset>222250</wp:posOffset>
                </wp:positionV>
                <wp:extent cx="0" cy="236537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5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9.05pt,17.5pt" to="209.05pt,203.75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 wp14:anchorId="040691DE" wp14:editId="0B16B16A">
                <wp:simplePos x="0" y="0"/>
                <wp:positionH relativeFrom="column">
                  <wp:posOffset>2648585</wp:posOffset>
                </wp:positionH>
                <wp:positionV relativeFrom="paragraph">
                  <wp:posOffset>210820</wp:posOffset>
                </wp:positionV>
                <wp:extent cx="12700" cy="1333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" o:spid="_x0000_s1040" style="position:absolute;margin-left:208.55pt;margin-top:16.6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432" behindDoc="1" locked="0" layoutInCell="0" allowOverlap="1" wp14:anchorId="00A0F917" wp14:editId="3A80A911">
                <wp:simplePos x="0" y="0"/>
                <wp:positionH relativeFrom="column">
                  <wp:posOffset>-12700</wp:posOffset>
                </wp:positionH>
                <wp:positionV relativeFrom="paragraph">
                  <wp:posOffset>2576195</wp:posOffset>
                </wp:positionV>
                <wp:extent cx="13335" cy="1333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" o:spid="_x0000_s1041" style="position:absolute;margin-left:-1pt;margin-top:202.85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 wp14:anchorId="74E2D67A" wp14:editId="3D4B01CD">
                <wp:simplePos x="0" y="0"/>
                <wp:positionH relativeFrom="column">
                  <wp:posOffset>-10795</wp:posOffset>
                </wp:positionH>
                <wp:positionV relativeFrom="paragraph">
                  <wp:posOffset>2583180</wp:posOffset>
                </wp:positionV>
                <wp:extent cx="267017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0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203.4pt" to="209.4pt,203.4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0190FC81" wp14:editId="32338AF9">
                <wp:simplePos x="0" y="0"/>
                <wp:positionH relativeFrom="column">
                  <wp:posOffset>-5715</wp:posOffset>
                </wp:positionH>
                <wp:positionV relativeFrom="paragraph">
                  <wp:posOffset>212725</wp:posOffset>
                </wp:positionV>
                <wp:extent cx="0" cy="236537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53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499pt,16.75pt" to="-0.4499pt,203pt" o:allowincell="f" strokecolor="#A0A0A0" strokeweight="0.72pt"/>
            </w:pict>
          </mc:Fallback>
        </mc:AlternateContent>
      </w: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56" w:lineRule="exact"/>
        <w:rPr>
          <w:sz w:val="20"/>
          <w:szCs w:val="20"/>
        </w:rPr>
      </w:pPr>
    </w:p>
    <w:p w:rsidR="00873239" w:rsidRDefault="00FF5AFC">
      <w:pPr>
        <w:spacing w:line="272" w:lineRule="auto"/>
        <w:ind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наблюдения ведутся </w:t>
      </w:r>
      <w:r>
        <w:rPr>
          <w:rFonts w:eastAsia="Times New Roman"/>
          <w:sz w:val="24"/>
          <w:szCs w:val="24"/>
          <w:u w:val="single"/>
        </w:rPr>
        <w:t>учителем</w:t>
      </w:r>
      <w:r>
        <w:rPr>
          <w:rFonts w:eastAsia="Times New Roman"/>
          <w:sz w:val="24"/>
          <w:szCs w:val="24"/>
        </w:rPr>
        <w:t xml:space="preserve"> в течение всего учебного процесса в ситуациях совместной (групповой и парной) работы учащихся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05504" behindDoc="1" locked="0" layoutInCell="0" allowOverlap="1" wp14:anchorId="14274C3C" wp14:editId="42A44794">
            <wp:simplePos x="0" y="0"/>
            <wp:positionH relativeFrom="column">
              <wp:posOffset>-10160</wp:posOffset>
            </wp:positionH>
            <wp:positionV relativeFrom="paragraph">
              <wp:posOffset>865505</wp:posOffset>
            </wp:positionV>
            <wp:extent cx="2670175" cy="274510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274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6528" behindDoc="1" locked="0" layoutInCell="0" allowOverlap="1" wp14:anchorId="57D0D273" wp14:editId="01266AA3">
            <wp:simplePos x="0" y="0"/>
            <wp:positionH relativeFrom="column">
              <wp:posOffset>-10160</wp:posOffset>
            </wp:positionH>
            <wp:positionV relativeFrom="paragraph">
              <wp:posOffset>865505</wp:posOffset>
            </wp:positionV>
            <wp:extent cx="2670175" cy="274510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274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377" w:lineRule="exact"/>
        <w:rPr>
          <w:sz w:val="20"/>
          <w:szCs w:val="20"/>
        </w:rPr>
      </w:pPr>
    </w:p>
    <w:p w:rsidR="00873239" w:rsidRDefault="00FF5AFC">
      <w:pPr>
        <w:spacing w:line="271" w:lineRule="auto"/>
        <w:ind w:right="1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наблюдения ведутся </w:t>
      </w:r>
      <w:r>
        <w:rPr>
          <w:rFonts w:eastAsia="Times New Roman"/>
          <w:sz w:val="24"/>
          <w:szCs w:val="24"/>
          <w:u w:val="single"/>
        </w:rPr>
        <w:t>учителем</w:t>
      </w:r>
      <w:r>
        <w:rPr>
          <w:rFonts w:eastAsia="Times New Roman"/>
          <w:sz w:val="24"/>
          <w:szCs w:val="24"/>
        </w:rPr>
        <w:t xml:space="preserve"> в течение всего учебного процесса в ситуациях:</w:t>
      </w:r>
    </w:p>
    <w:p w:rsidR="00873239" w:rsidRDefault="00873239">
      <w:pPr>
        <w:spacing w:line="287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3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совместного обсуждения;</w:t>
      </w:r>
    </w:p>
    <w:p w:rsidR="00873239" w:rsidRDefault="00873239">
      <w:pPr>
        <w:spacing w:line="9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3"/>
        </w:numPr>
        <w:tabs>
          <w:tab w:val="left" w:pos="720"/>
        </w:tabs>
        <w:spacing w:line="234" w:lineRule="auto"/>
        <w:ind w:left="720" w:right="90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групповой и индивидуальной презентации;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3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«авторского собеседования»;</w:t>
      </w:r>
    </w:p>
    <w:p w:rsidR="00873239" w:rsidRDefault="00FF5AFC">
      <w:pPr>
        <w:numPr>
          <w:ilvl w:val="0"/>
          <w:numId w:val="13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«ученик как инструктор»;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3"/>
        </w:numPr>
        <w:tabs>
          <w:tab w:val="left" w:pos="720"/>
        </w:tabs>
        <w:spacing w:line="234" w:lineRule="auto"/>
        <w:ind w:left="720" w:right="60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неформального общения в связи и по поводу прочитанного;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66" w:lineRule="auto"/>
        <w:ind w:right="620"/>
        <w:rPr>
          <w:sz w:val="20"/>
          <w:szCs w:val="20"/>
        </w:rPr>
      </w:pPr>
      <w:r>
        <w:rPr>
          <w:rFonts w:eastAsia="Times New Roman"/>
          <w:sz w:val="24"/>
          <w:szCs w:val="24"/>
          <w:shd w:val="clear" w:color="auto" w:fill="D0E0F0"/>
        </w:rPr>
        <w:t xml:space="preserve">они дополняются </w:t>
      </w:r>
      <w:r>
        <w:rPr>
          <w:rFonts w:eastAsia="Times New Roman"/>
          <w:sz w:val="24"/>
          <w:szCs w:val="24"/>
          <w:u w:val="single"/>
          <w:shd w:val="clear" w:color="auto" w:fill="D0E0F0"/>
        </w:rPr>
        <w:t>самовзаимооценками</w:t>
      </w:r>
      <w:r>
        <w:rPr>
          <w:rFonts w:eastAsia="Times New Roman"/>
          <w:sz w:val="24"/>
          <w:szCs w:val="24"/>
          <w:shd w:val="clear" w:color="auto" w:fill="D0E0F0"/>
        </w:rPr>
        <w:t xml:space="preserve"> </w:t>
      </w:r>
      <w:r>
        <w:rPr>
          <w:rFonts w:eastAsia="Times New Roman"/>
          <w:sz w:val="24"/>
          <w:szCs w:val="24"/>
          <w:u w:val="single"/>
        </w:rPr>
        <w:t>учащихся</w:t>
      </w:r>
      <w:r>
        <w:rPr>
          <w:rFonts w:eastAsia="Times New Roman"/>
          <w:sz w:val="24"/>
          <w:szCs w:val="24"/>
        </w:rPr>
        <w:t xml:space="preserve"> навыков работы в группе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146050</wp:posOffset>
                </wp:positionV>
                <wp:extent cx="13335" cy="1270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" o:spid="_x0000_s1046" style="position:absolute;margin-left:-1pt;margin-top:11.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152400</wp:posOffset>
                </wp:positionV>
                <wp:extent cx="266065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0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12pt" to="208.65pt,12pt" o:allowincell="f" strokecolor="#F0F0F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146050</wp:posOffset>
                </wp:positionV>
                <wp:extent cx="12700" cy="1270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3" o:spid="_x0000_s1048" style="position:absolute;margin-left:208.55pt;margin-top:11.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161290</wp:posOffset>
                </wp:positionV>
                <wp:extent cx="12700" cy="1270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4" o:spid="_x0000_s1049" style="position:absolute;margin-left:209.75pt;margin-top:12.7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</w:p>
    <w:p w:rsidR="00873239" w:rsidRDefault="00873239">
      <w:pPr>
        <w:sectPr w:rsidR="00873239">
          <w:type w:val="continuous"/>
          <w:pgSz w:w="11900" w:h="16838"/>
          <w:pgMar w:top="854" w:right="726" w:bottom="642" w:left="860" w:header="0" w:footer="0" w:gutter="0"/>
          <w:cols w:num="2" w:space="720" w:equalWidth="0">
            <w:col w:w="5580" w:space="80"/>
            <w:col w:w="4660"/>
          </w:cols>
        </w:sectPr>
      </w:pPr>
    </w:p>
    <w:p w:rsidR="00873239" w:rsidRDefault="00FF5AFC">
      <w:pPr>
        <w:ind w:left="1248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11648" behindDoc="1" locked="0" layoutInCell="0" allowOverlap="1">
            <wp:simplePos x="0" y="0"/>
            <wp:positionH relativeFrom="page">
              <wp:posOffset>840105</wp:posOffset>
            </wp:positionH>
            <wp:positionV relativeFrom="page">
              <wp:posOffset>541020</wp:posOffset>
            </wp:positionV>
            <wp:extent cx="5965825" cy="33578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3357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готовить отчеты, вести дневник)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216535</wp:posOffset>
                </wp:positionV>
                <wp:extent cx="3263900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3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.7pt,17.05pt" to="281.7pt,17.05pt" o:allowincell="f" strokecolor="#A0A0A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212090</wp:posOffset>
                </wp:positionV>
                <wp:extent cx="0" cy="292481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248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1pt,16.7pt" to="25.1pt,247pt" o:allowincell="f" strokecolor="#A0A0A0" strokeweight="0.72pt"/>
            </w:pict>
          </mc:Fallback>
        </mc:AlternateContent>
      </w:r>
    </w:p>
    <w:p w:rsidR="00873239" w:rsidRDefault="00873239">
      <w:pPr>
        <w:spacing w:line="350" w:lineRule="exact"/>
        <w:rPr>
          <w:sz w:val="20"/>
          <w:szCs w:val="20"/>
        </w:rPr>
      </w:pPr>
    </w:p>
    <w:p w:rsidR="00873239" w:rsidRDefault="00FF5AFC">
      <w:pPr>
        <w:spacing w:line="287" w:lineRule="auto"/>
        <w:ind w:left="52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Уровень сформированности и индивидуального прогресса в развитии навыков </w:t>
      </w:r>
      <w:r>
        <w:rPr>
          <w:rFonts w:eastAsia="Times New Roman"/>
          <w:b/>
          <w:bCs/>
          <w:i/>
          <w:iCs/>
          <w:sz w:val="23"/>
          <w:szCs w:val="23"/>
        </w:rPr>
        <w:t>поисковой и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i/>
          <w:iCs/>
          <w:sz w:val="23"/>
          <w:szCs w:val="23"/>
        </w:rPr>
        <w:t>проектной деятельности</w:t>
      </w:r>
      <w:r>
        <w:rPr>
          <w:rFonts w:eastAsia="Times New Roman"/>
          <w:i/>
          <w:iCs/>
          <w:sz w:val="23"/>
          <w:szCs w:val="23"/>
        </w:rPr>
        <w:t>:</w:t>
      </w:r>
    </w:p>
    <w:p w:rsidR="00873239" w:rsidRDefault="00873239">
      <w:pPr>
        <w:spacing w:line="282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4"/>
        </w:numPr>
        <w:tabs>
          <w:tab w:val="left" w:pos="1248"/>
        </w:tabs>
        <w:spacing w:line="233" w:lineRule="auto"/>
        <w:ind w:left="1248" w:right="960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формулировать вопрос, ставить проблему;</w:t>
      </w:r>
    </w:p>
    <w:p w:rsidR="00873239" w:rsidRDefault="00873239">
      <w:pPr>
        <w:spacing w:line="1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вести наблюдение;</w:t>
      </w: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планировать работу,</w:t>
      </w: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планировать время;</w:t>
      </w: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собрать данные;</w:t>
      </w: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зафиксировать данные;</w:t>
      </w: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упорядочить и организовать данные;</w:t>
      </w:r>
    </w:p>
    <w:p w:rsidR="00873239" w:rsidRDefault="00FF5AFC">
      <w:pPr>
        <w:numPr>
          <w:ilvl w:val="0"/>
          <w:numId w:val="14"/>
        </w:numPr>
        <w:tabs>
          <w:tab w:val="left" w:pos="1248"/>
        </w:tabs>
        <w:ind w:left="1248" w:hanging="3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интерпретировать данные;</w:t>
      </w:r>
    </w:p>
    <w:p w:rsidR="00873239" w:rsidRDefault="00873239">
      <w:pPr>
        <w:spacing w:line="12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4"/>
        </w:numPr>
        <w:tabs>
          <w:tab w:val="left" w:pos="1248"/>
        </w:tabs>
        <w:spacing w:line="249" w:lineRule="auto"/>
        <w:ind w:left="1248" w:right="1320" w:hanging="367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представить результаты или подготовленный продукт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>
                <wp:simplePos x="0" y="0"/>
                <wp:positionH relativeFrom="column">
                  <wp:posOffset>6269355</wp:posOffset>
                </wp:positionH>
                <wp:positionV relativeFrom="paragraph">
                  <wp:posOffset>-3133090</wp:posOffset>
                </wp:positionV>
                <wp:extent cx="0" cy="334835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348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65pt,-246.6999pt" to="493.65pt,16.95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>
                <wp:simplePos x="0" y="0"/>
                <wp:positionH relativeFrom="column">
                  <wp:posOffset>3573145</wp:posOffset>
                </wp:positionH>
                <wp:positionV relativeFrom="paragraph">
                  <wp:posOffset>-2720340</wp:posOffset>
                </wp:positionV>
                <wp:extent cx="0" cy="291592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15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1.35pt,-214.1999pt" to="281.35pt,15.4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190500</wp:posOffset>
                </wp:positionV>
                <wp:extent cx="326390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63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.7pt,15pt" to="281.7pt,15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210820</wp:posOffset>
                </wp:positionV>
                <wp:extent cx="597535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75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.5pt,16.6pt" to="494pt,16.6pt" o:allowincell="f" strokecolor="#A0A0A0" strokeweight="0.72pt"/>
            </w:pict>
          </mc:Fallback>
        </mc:AlternateConten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237" w:lineRule="exact"/>
        <w:rPr>
          <w:sz w:val="20"/>
          <w:szCs w:val="20"/>
        </w:rPr>
      </w:pPr>
    </w:p>
    <w:p w:rsidR="00873239" w:rsidRDefault="00FF5AFC">
      <w:pPr>
        <w:spacing w:line="270" w:lineRule="auto"/>
        <w:ind w:right="1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наблюдения ведутся </w:t>
      </w:r>
      <w:r>
        <w:rPr>
          <w:rFonts w:eastAsia="Times New Roman"/>
          <w:sz w:val="24"/>
          <w:szCs w:val="24"/>
          <w:u w:val="single"/>
        </w:rPr>
        <w:t>учителем</w:t>
      </w:r>
      <w:r>
        <w:rPr>
          <w:rFonts w:eastAsia="Times New Roman"/>
          <w:sz w:val="24"/>
          <w:szCs w:val="24"/>
        </w:rPr>
        <w:t xml:space="preserve"> в течение всего учебного процесса в ситуациях: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-1264920</wp:posOffset>
                </wp:positionV>
                <wp:extent cx="2653030" cy="37211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53030" cy="372110"/>
                        </a:xfrm>
                        <a:prstGeom prst="rect">
                          <a:avLst/>
                        </a:prstGeom>
                        <a:solidFill>
                          <a:srgbClr val="D0E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" o:spid="_x0000_s1057" style="position:absolute;margin-left:-0.2499pt;margin-top:-99.5999pt;width:208.9pt;height:29.3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D0E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-1289685</wp:posOffset>
                </wp:positionV>
                <wp:extent cx="12700" cy="1270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3" o:spid="_x0000_s1058" style="position:absolute;margin-left:209.75pt;margin-top:-101.5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-1268095</wp:posOffset>
                </wp:positionV>
                <wp:extent cx="266065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0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-99.8499pt" to="208.65pt,-99.8499pt" o:allowincell="f" strokecolor="#A0A0A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-1274445</wp:posOffset>
                </wp:positionV>
                <wp:extent cx="12700" cy="1270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5" o:spid="_x0000_s1060" style="position:absolute;margin-left:208.55pt;margin-top:-100.3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-1274445</wp:posOffset>
                </wp:positionV>
                <wp:extent cx="12700" cy="1270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6" o:spid="_x0000_s1061" style="position:absolute;margin-left:208.55pt;margin-top:-100.3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-894715</wp:posOffset>
                </wp:positionV>
                <wp:extent cx="13335" cy="1270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7" o:spid="_x0000_s1062" style="position:absolute;margin-left:-1pt;margin-top:-70.4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-888365</wp:posOffset>
                </wp:positionV>
                <wp:extent cx="2670175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0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-69.9499pt" to="209.4pt,-69.9499pt" o:allowincell="f" strokecolor="#F0F0F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-897890</wp:posOffset>
                </wp:positionV>
                <wp:extent cx="2670175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0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D0E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-70.6999pt" to="209.4pt,-70.6999pt" o:allowincell="f" strokecolor="#D0E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-1258570</wp:posOffset>
                </wp:positionV>
                <wp:extent cx="267017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0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D0E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-99.0999pt" to="209.4pt,-99.0999pt" o:allowincell="f" strokecolor="#D0E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-1272540</wp:posOffset>
                </wp:positionV>
                <wp:extent cx="0" cy="37973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97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499pt,-100.1999pt" to="-0.4499pt,-70.2999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-1263650</wp:posOffset>
                </wp:positionV>
                <wp:extent cx="0" cy="37973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97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9.05pt,-99.4999pt" to="209.05pt,-69.5999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-869950</wp:posOffset>
                </wp:positionV>
                <wp:extent cx="266065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06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-68.4999pt" to="208.65pt,-68.4999pt" o:allowincell="f" strokecolor="#A0A0A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-865505</wp:posOffset>
                </wp:positionV>
                <wp:extent cx="0" cy="2915285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152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9.05pt,-68.1499pt" to="209.05pt,161.4pt" o:allowincell="f" strokecolor="#F0F0F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-876935</wp:posOffset>
                </wp:positionV>
                <wp:extent cx="12700" cy="13335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5" o:spid="_x0000_s1070" style="position:absolute;margin-left:208.55pt;margin-top:-69.0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-875030</wp:posOffset>
                </wp:positionV>
                <wp:extent cx="0" cy="292481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9248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499pt,-68.8999pt" to="-0.4499pt,161.4pt" o:allowincell="f" strokecolor="#A0A0A0" strokeweight="0.72pt"/>
            </w:pict>
          </mc:Fallback>
        </mc:AlternateContent>
      </w:r>
    </w:p>
    <w:p w:rsidR="00873239" w:rsidRDefault="00873239">
      <w:pPr>
        <w:spacing w:line="280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5"/>
        </w:numPr>
        <w:tabs>
          <w:tab w:val="left" w:pos="720"/>
        </w:tabs>
        <w:spacing w:line="233" w:lineRule="auto"/>
        <w:ind w:left="720" w:right="70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направляемого учителем мини-исследования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5"/>
        </w:numPr>
        <w:tabs>
          <w:tab w:val="left" w:pos="720"/>
        </w:tabs>
        <w:ind w:left="72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группового мини-исследования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5"/>
        </w:numPr>
        <w:tabs>
          <w:tab w:val="left" w:pos="720"/>
        </w:tabs>
        <w:spacing w:line="234" w:lineRule="auto"/>
        <w:ind w:left="720" w:right="1420" w:hanging="351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самостоятельного мини-исследования</w:t>
      </w:r>
    </w:p>
    <w:p w:rsidR="00873239" w:rsidRDefault="00873239">
      <w:pPr>
        <w:spacing w:line="298" w:lineRule="exact"/>
        <w:rPr>
          <w:sz w:val="20"/>
          <w:szCs w:val="20"/>
        </w:rPr>
      </w:pPr>
    </w:p>
    <w:p w:rsidR="00873239" w:rsidRDefault="00FF5AFC">
      <w:pPr>
        <w:spacing w:line="264" w:lineRule="auto"/>
        <w:ind w:right="1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они дополняются </w:t>
      </w:r>
      <w:r>
        <w:rPr>
          <w:rFonts w:eastAsia="Times New Roman"/>
          <w:sz w:val="24"/>
          <w:szCs w:val="24"/>
          <w:u w:val="single"/>
        </w:rPr>
        <w:t>самооценкой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u w:val="single"/>
        </w:rPr>
        <w:t>учащихся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414655</wp:posOffset>
                </wp:positionV>
                <wp:extent cx="267017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70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32.65pt" to="209.4pt,32.65pt" o:allowincell="f" strokecolor="#F0F0F0" strokeweight="0.72pt"/>
            </w:pict>
          </mc:Fallback>
        </mc:AlternateContent>
      </w:r>
    </w:p>
    <w:p w:rsidR="00873239" w:rsidRDefault="00873239">
      <w:pPr>
        <w:spacing w:line="552" w:lineRule="exact"/>
        <w:rPr>
          <w:sz w:val="20"/>
          <w:szCs w:val="20"/>
        </w:rPr>
      </w:pPr>
    </w:p>
    <w:p w:rsidR="00873239" w:rsidRDefault="00873239">
      <w:pPr>
        <w:sectPr w:rsidR="00873239">
          <w:pgSz w:w="11900" w:h="16838"/>
          <w:pgMar w:top="892" w:right="726" w:bottom="420" w:left="852" w:header="0" w:footer="0" w:gutter="0"/>
          <w:cols w:num="2" w:space="720" w:equalWidth="0">
            <w:col w:w="5448" w:space="220"/>
            <w:col w:w="4660"/>
          </w:cols>
        </w:sectPr>
      </w:pPr>
    </w:p>
    <w:p w:rsidR="00873239" w:rsidRDefault="00873239">
      <w:pPr>
        <w:spacing w:line="377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6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контроля индивидуальных достижений учащихся 2-11 классов</w:t>
      </w:r>
    </w:p>
    <w:p w:rsidR="00873239" w:rsidRDefault="00873239">
      <w:pPr>
        <w:spacing w:line="317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3.1. Основные </w:t>
      </w:r>
      <w:r>
        <w:rPr>
          <w:rFonts w:eastAsia="Times New Roman"/>
          <w:b/>
          <w:bCs/>
          <w:i/>
          <w:iCs/>
          <w:sz w:val="24"/>
          <w:szCs w:val="24"/>
        </w:rPr>
        <w:t>виды контроля</w:t>
      </w:r>
      <w:r>
        <w:rPr>
          <w:rFonts w:eastAsia="Times New Roman"/>
          <w:sz w:val="24"/>
          <w:szCs w:val="24"/>
        </w:rPr>
        <w:t>:</w:t>
      </w:r>
    </w:p>
    <w:p w:rsidR="00873239" w:rsidRDefault="00873239">
      <w:pPr>
        <w:spacing w:line="278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 месту в процессе обучения:</w:t>
      </w:r>
    </w:p>
    <w:p w:rsidR="00873239" w:rsidRDefault="00873239">
      <w:pPr>
        <w:spacing w:line="291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4" w:lineRule="auto"/>
        <w:ind w:left="8" w:right="110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входной контроль, позволяющий определить исходный уровень обученности и развития учащихся;</w:t>
      </w:r>
    </w:p>
    <w:p w:rsidR="00873239" w:rsidRDefault="00873239">
      <w:pPr>
        <w:spacing w:line="294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4" w:lineRule="auto"/>
        <w:ind w:left="8" w:right="130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текущий контроль, позволяющий определять уровень развития учащихся и степень их продвижения в освоении программного материала;</w:t>
      </w:r>
    </w:p>
    <w:p w:rsidR="00873239" w:rsidRDefault="00873239">
      <w:pPr>
        <w:spacing w:line="294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4" w:lineRule="auto"/>
        <w:ind w:left="8" w:right="28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итоговый контроль, определяющий итоговый уровень знаний учащихся по предметам и степень сформированности основных компонентов учебной деятельности школьников;</w:t>
      </w:r>
    </w:p>
    <w:p w:rsidR="00873239" w:rsidRDefault="00873239">
      <w:pPr>
        <w:spacing w:line="280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 содержанию:</w:t>
      </w:r>
    </w:p>
    <w:p w:rsidR="00873239" w:rsidRDefault="00873239">
      <w:pPr>
        <w:spacing w:line="293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6" w:lineRule="auto"/>
        <w:ind w:left="8" w:right="36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прогностический или планирующий контроль, определяющий последовательность выполнения операций учебного действия или его операционный состав до начала реального выполнения действия;</w:t>
      </w:r>
    </w:p>
    <w:p w:rsidR="00873239" w:rsidRDefault="00873239">
      <w:pPr>
        <w:spacing w:line="295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4" w:lineRule="auto"/>
        <w:ind w:left="8" w:right="68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пооперационный контроль, управляющий правильностью, полнотой и последовательностью выполнения операций, входящих в состав действия;</w:t>
      </w:r>
    </w:p>
    <w:p w:rsidR="00873239" w:rsidRDefault="00873239">
      <w:pPr>
        <w:spacing w:line="292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4" w:lineRule="auto"/>
        <w:ind w:left="8" w:right="50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по результату, сравнивающий фактический результат или выполненную операцию с образцом после осуществления учебного действия;</w:t>
      </w:r>
    </w:p>
    <w:p w:rsidR="00873239" w:rsidRDefault="00873239">
      <w:pPr>
        <w:spacing w:line="282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 субъектам контрольно-оценочной деятельности:</w:t>
      </w:r>
    </w:p>
    <w:p w:rsidR="00873239" w:rsidRDefault="00873239">
      <w:pPr>
        <w:spacing w:line="293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34" w:lineRule="auto"/>
        <w:ind w:left="8" w:right="10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внешний контроль, осуществляемый педагогом или одноклассниками (взаимоконтроль и взаимооценка);</w:t>
      </w:r>
    </w:p>
    <w:p w:rsidR="00873239" w:rsidRDefault="00873239">
      <w:pPr>
        <w:spacing w:line="292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17"/>
        </w:numPr>
        <w:tabs>
          <w:tab w:val="left" w:pos="147"/>
        </w:tabs>
        <w:spacing w:line="249" w:lineRule="auto"/>
        <w:ind w:left="8" w:hanging="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внутренний или рефлексивный контроль, осуществляемый учащимся и обращенный на понимание принципов построения и осуществления собственной деятельности (самоконтроль и самооценка).</w:t>
      </w:r>
    </w:p>
    <w:p w:rsidR="00873239" w:rsidRDefault="00873239">
      <w:pPr>
        <w:sectPr w:rsidR="00873239">
          <w:type w:val="continuous"/>
          <w:pgSz w:w="11900" w:h="16838"/>
          <w:pgMar w:top="892" w:right="726" w:bottom="420" w:left="852" w:header="0" w:footer="0" w:gutter="0"/>
          <w:cols w:space="720" w:equalWidth="0">
            <w:col w:w="10328"/>
          </w:cols>
        </w:sectPr>
      </w:pPr>
    </w:p>
    <w:p w:rsidR="00873239" w:rsidRDefault="00FF5AFC">
      <w:pPr>
        <w:spacing w:line="234" w:lineRule="auto"/>
        <w:ind w:left="8" w:righ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3.2. К главным критериям самоконтроля и самооценки, а также контроля и оценки относятся следующие: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8"/>
        </w:numPr>
        <w:tabs>
          <w:tab w:val="left" w:pos="728"/>
        </w:tabs>
        <w:spacing w:line="234" w:lineRule="auto"/>
        <w:ind w:left="728" w:right="13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усвоение предметных знаний, умений и навыков, их соответствие требованиям государственного стандарта начального образования;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8"/>
        </w:numPr>
        <w:tabs>
          <w:tab w:val="left" w:pos="728"/>
        </w:tabs>
        <w:spacing w:line="234" w:lineRule="auto"/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сформированность УУД (умения наблюдать, анализировать, сравнивать, классифицировать, обобщать, связно излагать мысли, творчески решать учебную задачу);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18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развитость познавательной активности и интересов, прилежания и старания;</w:t>
      </w:r>
    </w:p>
    <w:p w:rsidR="00873239" w:rsidRDefault="00FF5AFC">
      <w:pPr>
        <w:numPr>
          <w:ilvl w:val="0"/>
          <w:numId w:val="18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сформированность познавательной активности и интересов, прилежания и старания.</w:t>
      </w:r>
    </w:p>
    <w:p w:rsidR="00873239" w:rsidRDefault="00873239">
      <w:pPr>
        <w:spacing w:line="281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3.3. Оцениванию не подлежат:</w:t>
      </w:r>
    </w:p>
    <w:p w:rsidR="00873239" w:rsidRDefault="00873239">
      <w:pPr>
        <w:spacing w:line="278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1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темп работы ученика;</w:t>
      </w:r>
    </w:p>
    <w:p w:rsidR="00873239" w:rsidRDefault="00FF5AFC">
      <w:pPr>
        <w:numPr>
          <w:ilvl w:val="0"/>
          <w:numId w:val="1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личностные качества школьников;</w:t>
      </w:r>
    </w:p>
    <w:p w:rsidR="00873239" w:rsidRDefault="00FF5AFC">
      <w:pPr>
        <w:numPr>
          <w:ilvl w:val="0"/>
          <w:numId w:val="1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их психических процессов (особенности памяти, внимания, восприятия и т. д.).</w:t>
      </w:r>
    </w:p>
    <w:p w:rsidR="00873239" w:rsidRDefault="00873239">
      <w:pPr>
        <w:spacing w:line="294" w:lineRule="exact"/>
        <w:rPr>
          <w:sz w:val="20"/>
          <w:szCs w:val="20"/>
        </w:rPr>
      </w:pPr>
    </w:p>
    <w:p w:rsidR="00873239" w:rsidRDefault="00FF5AFC">
      <w:pPr>
        <w:spacing w:line="237" w:lineRule="auto"/>
        <w:ind w:left="8" w:right="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3.4. Основной функцией самооценки и самоконтроля на начальном этапе обучения является определение учеником границ своего знания-незнания, своих потенциальных возможностей, а также осознание тех проблем, которые еще предстоит решить в ходе осуществления учебной деятельности.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Конечная цель обучения - формирование у учащихся адекватной самооценки и развитие учебной самостоятельности в осуществлении контрольно-оценочной деятельности.</w:t>
      </w:r>
    </w:p>
    <w:p w:rsidR="00873239" w:rsidRDefault="00873239">
      <w:pPr>
        <w:spacing w:line="287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0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Формы контроля и оценки</w:t>
      </w:r>
    </w:p>
    <w:p w:rsidR="00873239" w:rsidRDefault="00873239">
      <w:pPr>
        <w:spacing w:line="329" w:lineRule="exact"/>
        <w:rPr>
          <w:sz w:val="20"/>
          <w:szCs w:val="20"/>
        </w:rPr>
      </w:pPr>
    </w:p>
    <w:p w:rsidR="00873239" w:rsidRDefault="00FF5AFC">
      <w:pPr>
        <w:spacing w:line="235" w:lineRule="auto"/>
        <w:ind w:left="8" w:right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4.1. Содержательный контроль и оценка предметных результатов учащихся предусматривает выявление </w:t>
      </w:r>
      <w:r>
        <w:rPr>
          <w:rFonts w:eastAsia="Times New Roman"/>
          <w:b/>
          <w:bCs/>
          <w:i/>
          <w:iCs/>
          <w:sz w:val="24"/>
          <w:szCs w:val="24"/>
        </w:rPr>
        <w:t>индивидуальной динамики</w:t>
      </w:r>
      <w:r>
        <w:rPr>
          <w:rFonts w:eastAsia="Times New Roman"/>
          <w:sz w:val="24"/>
          <w:szCs w:val="24"/>
        </w:rPr>
        <w:t xml:space="preserve"> качества усвоения предмета ребенком и не допускает сравнения его с другими детьми.</w:t>
      </w:r>
    </w:p>
    <w:p w:rsidR="00873239" w:rsidRDefault="00873239">
      <w:pPr>
        <w:spacing w:line="284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4.2. Для отслеживания уровня усвоения знаний и умений используются:</w:t>
      </w:r>
    </w:p>
    <w:p w:rsidR="00873239" w:rsidRDefault="00873239">
      <w:pPr>
        <w:spacing w:line="281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1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стартовые (входной контроль) и итоговые проверочные работы;</w:t>
      </w:r>
    </w:p>
    <w:p w:rsidR="00873239" w:rsidRDefault="00FF5AFC">
      <w:pPr>
        <w:numPr>
          <w:ilvl w:val="0"/>
          <w:numId w:val="21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текущие проверочные работы;</w:t>
      </w:r>
    </w:p>
    <w:p w:rsidR="00873239" w:rsidRDefault="00FF5AFC">
      <w:pPr>
        <w:numPr>
          <w:ilvl w:val="0"/>
          <w:numId w:val="21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тестовые диагностические работы;</w:t>
      </w:r>
    </w:p>
    <w:p w:rsidR="00873239" w:rsidRDefault="00FF5AFC">
      <w:pPr>
        <w:numPr>
          <w:ilvl w:val="0"/>
          <w:numId w:val="21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устный опрос;</w:t>
      </w:r>
    </w:p>
    <w:p w:rsidR="00873239" w:rsidRDefault="00FF5AFC">
      <w:pPr>
        <w:numPr>
          <w:ilvl w:val="0"/>
          <w:numId w:val="21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сформированности навыков чтения;</w:t>
      </w:r>
    </w:p>
    <w:p w:rsidR="00873239" w:rsidRDefault="00FF5AFC">
      <w:pPr>
        <w:numPr>
          <w:ilvl w:val="0"/>
          <w:numId w:val="21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«портфолио» ученика.</w:t>
      </w:r>
    </w:p>
    <w:p w:rsidR="00873239" w:rsidRDefault="00873239">
      <w:pPr>
        <w:spacing w:line="284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4.3. Виды и формы контрольно-оценочных действий учащихся и педагогов</w:t>
      </w:r>
    </w:p>
    <w:p w:rsidR="00873239" w:rsidRDefault="00873239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4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3020"/>
        <w:gridCol w:w="40"/>
        <w:gridCol w:w="1280"/>
        <w:gridCol w:w="2820"/>
        <w:gridCol w:w="1780"/>
      </w:tblGrid>
      <w:tr w:rsidR="00873239">
        <w:trPr>
          <w:trHeight w:val="40"/>
        </w:trPr>
        <w:tc>
          <w:tcPr>
            <w:tcW w:w="48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302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F0F0F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282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1780" w:type="dxa"/>
            <w:tcBorders>
              <w:top w:val="single" w:sz="8" w:space="0" w:color="F0F0F0"/>
              <w:bottom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</w:tr>
      <w:tr w:rsidR="00873239">
        <w:trPr>
          <w:trHeight w:val="271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№</w:t>
            </w: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Вид контрольно-оценочной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7"/>
                <w:sz w:val="24"/>
                <w:szCs w:val="24"/>
              </w:rPr>
              <w:t>Время</w:t>
            </w: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71" w:lineRule="exact"/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Содержание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Формы и виды</w:t>
            </w:r>
          </w:p>
        </w:tc>
      </w:tr>
      <w:tr w:rsidR="00873239">
        <w:trPr>
          <w:trHeight w:val="319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деятельности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проведения</w:t>
            </w: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оценки</w:t>
            </w:r>
          </w:p>
        </w:tc>
      </w:tr>
      <w:tr w:rsidR="00873239">
        <w:trPr>
          <w:trHeight w:val="260"/>
        </w:trPr>
        <w:tc>
          <w:tcPr>
            <w:tcW w:w="480" w:type="dxa"/>
            <w:tcBorders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30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12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282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17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/>
        </w:tc>
      </w:tr>
      <w:tr w:rsidR="00873239">
        <w:trPr>
          <w:trHeight w:val="20"/>
        </w:trPr>
        <w:tc>
          <w:tcPr>
            <w:tcW w:w="48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2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2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bottom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73239">
        <w:trPr>
          <w:trHeight w:val="266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spacing w:line="2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Входной контроль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Начало</w:t>
            </w: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актуальный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Фиксируется</w:t>
            </w:r>
          </w:p>
        </w:tc>
      </w:tr>
      <w:tr w:rsidR="00873239">
        <w:trPr>
          <w:trHeight w:val="317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(стартовая работа)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сентября</w:t>
            </w: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уровень знаний,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 в</w:t>
            </w:r>
          </w:p>
        </w:tc>
      </w:tr>
      <w:tr w:rsidR="00873239">
        <w:trPr>
          <w:trHeight w:val="319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необходимый для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рабочем</w:t>
            </w:r>
          </w:p>
        </w:tc>
      </w:tr>
      <w:tr w:rsidR="00873239">
        <w:trPr>
          <w:trHeight w:val="317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продолжения обучения, а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дневнике.</w:t>
            </w:r>
          </w:p>
        </w:tc>
      </w:tr>
      <w:tr w:rsidR="00873239">
        <w:trPr>
          <w:trHeight w:val="317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также намечает «зону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</w:tr>
      <w:tr w:rsidR="00873239">
        <w:trPr>
          <w:trHeight w:val="317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ближайшего развития» и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</w:tr>
      <w:tr w:rsidR="00873239">
        <w:trPr>
          <w:trHeight w:val="319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предметных знаний,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</w:tr>
      <w:tr w:rsidR="00873239">
        <w:trPr>
          <w:trHeight w:val="317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организует</w:t>
            </w:r>
          </w:p>
        </w:tc>
        <w:tc>
          <w:tcPr>
            <w:tcW w:w="17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</w:tr>
      <w:tr w:rsidR="00873239">
        <w:trPr>
          <w:trHeight w:val="67"/>
        </w:trPr>
        <w:tc>
          <w:tcPr>
            <w:tcW w:w="480" w:type="dxa"/>
            <w:tcBorders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30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282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17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</w:tr>
      <w:tr w:rsidR="00873239">
        <w:trPr>
          <w:trHeight w:val="20"/>
        </w:trPr>
        <w:tc>
          <w:tcPr>
            <w:tcW w:w="48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A0A0A0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2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-1684020</wp:posOffset>
                </wp:positionV>
                <wp:extent cx="13335" cy="1270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8" o:spid="_x0000_s1073" style="position:absolute;margin-left:24.55pt;margin-top:-132.5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-1684020</wp:posOffset>
                </wp:positionV>
                <wp:extent cx="13335" cy="1270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9" o:spid="_x0000_s1074" style="position:absolute;margin-left:46.4pt;margin-top:-132.5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2528570</wp:posOffset>
                </wp:positionH>
                <wp:positionV relativeFrom="paragraph">
                  <wp:posOffset>-1684020</wp:posOffset>
                </wp:positionV>
                <wp:extent cx="12700" cy="1270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0" o:spid="_x0000_s1075" style="position:absolute;margin-left:199.1pt;margin-top:-132.5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-2242185</wp:posOffset>
                </wp:positionV>
                <wp:extent cx="13335" cy="1270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1" o:spid="_x0000_s1076" style="position:absolute;margin-left:403.35pt;margin-top:-176.5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3348355</wp:posOffset>
                </wp:positionH>
                <wp:positionV relativeFrom="paragraph">
                  <wp:posOffset>-1684020</wp:posOffset>
                </wp:positionV>
                <wp:extent cx="12700" cy="1270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2" o:spid="_x0000_s1077" style="position:absolute;margin-left:263.65pt;margin-top:-132.5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-1684020</wp:posOffset>
                </wp:positionV>
                <wp:extent cx="13335" cy="1270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3" o:spid="_x0000_s1078" style="position:absolute;margin-left:403.35pt;margin-top:-132.5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5142865</wp:posOffset>
                </wp:positionH>
                <wp:positionV relativeFrom="paragraph">
                  <wp:posOffset>-1684020</wp:posOffset>
                </wp:positionV>
                <wp:extent cx="12700" cy="1270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4" o:spid="_x0000_s1079" style="position:absolute;margin-left:404.95pt;margin-top:-132.5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-26035</wp:posOffset>
                </wp:positionV>
                <wp:extent cx="13335" cy="1270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5" o:spid="_x0000_s1080" style="position:absolute;margin-left:24.55pt;margin-top:-2.0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296545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6" o:spid="_x0000_s1081" style="position:absolute;margin-left:23.35pt;margin-top:-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-26035</wp:posOffset>
                </wp:positionV>
                <wp:extent cx="13335" cy="1270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7" o:spid="_x0000_s1082" style="position:absolute;margin-left:46.4pt;margin-top:-2.0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2528570</wp:posOffset>
                </wp:positionH>
                <wp:positionV relativeFrom="paragraph">
                  <wp:posOffset>-26035</wp:posOffset>
                </wp:positionV>
                <wp:extent cx="12700" cy="1270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8" o:spid="_x0000_s1083" style="position:absolute;margin-left:199.1pt;margin-top:-2.0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-1666240</wp:posOffset>
                </wp:positionV>
                <wp:extent cx="13335" cy="1333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9" o:spid="_x0000_s1084" style="position:absolute;margin-left:403.35pt;margin-top:-131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3348355</wp:posOffset>
                </wp:positionH>
                <wp:positionV relativeFrom="paragraph">
                  <wp:posOffset>-26035</wp:posOffset>
                </wp:positionV>
                <wp:extent cx="12700" cy="1270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0" o:spid="_x0000_s1085" style="position:absolute;margin-left:263.65pt;margin-top:-2.0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-26035</wp:posOffset>
                </wp:positionV>
                <wp:extent cx="13335" cy="1270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1" o:spid="_x0000_s1086" style="position:absolute;margin-left:403.35pt;margin-top:-2.0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5142865</wp:posOffset>
                </wp:positionH>
                <wp:positionV relativeFrom="paragraph">
                  <wp:posOffset>-26035</wp:posOffset>
                </wp:positionV>
                <wp:extent cx="12700" cy="1270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2" o:spid="_x0000_s1087" style="position:absolute;margin-left:404.95pt;margin-top:-2.0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</w:p>
    <w:p w:rsidR="00873239" w:rsidRDefault="00873239">
      <w:pPr>
        <w:sectPr w:rsidR="00873239">
          <w:pgSz w:w="11900" w:h="16838"/>
          <w:pgMar w:top="854" w:right="846" w:bottom="460" w:left="852" w:header="0" w:footer="0" w:gutter="0"/>
          <w:cols w:space="720" w:equalWidth="0">
            <w:col w:w="1020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3020"/>
        <w:gridCol w:w="40"/>
        <w:gridCol w:w="1280"/>
        <w:gridCol w:w="2800"/>
        <w:gridCol w:w="40"/>
        <w:gridCol w:w="1740"/>
      </w:tblGrid>
      <w:tr w:rsidR="00873239">
        <w:trPr>
          <w:trHeight w:val="295"/>
        </w:trPr>
        <w:tc>
          <w:tcPr>
            <w:tcW w:w="460" w:type="dxa"/>
            <w:tcBorders>
              <w:top w:val="single" w:sz="8" w:space="0" w:color="A0A0A0"/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коррекционную работу в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зоне актуальных знаний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</w:tr>
      <w:tr w:rsidR="00873239">
        <w:trPr>
          <w:trHeight w:val="265"/>
        </w:trPr>
        <w:tc>
          <w:tcPr>
            <w:tcW w:w="460" w:type="dxa"/>
            <w:tcBorders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</w:tr>
      <w:tr w:rsidR="00873239">
        <w:trPr>
          <w:trHeight w:val="45"/>
        </w:trPr>
        <w:tc>
          <w:tcPr>
            <w:tcW w:w="46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302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280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tcBorders>
              <w:bottom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</w:tr>
      <w:tr w:rsidR="00873239">
        <w:trPr>
          <w:trHeight w:val="248"/>
        </w:trPr>
        <w:tc>
          <w:tcPr>
            <w:tcW w:w="460" w:type="dxa"/>
            <w:tcBorders>
              <w:top w:val="single" w:sz="8" w:space="0" w:color="D0E0F0"/>
              <w:left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spacing w:line="24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020" w:type="dxa"/>
            <w:tcBorders>
              <w:top w:val="single" w:sz="8" w:space="0" w:color="D0E0F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spacing w:line="24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Диагностическая работа,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top w:val="single" w:sz="8" w:space="0" w:color="D0E0F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spacing w:line="24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0E0F0"/>
              </w:rPr>
              <w:t>Проводится</w:t>
            </w:r>
          </w:p>
        </w:tc>
        <w:tc>
          <w:tcPr>
            <w:tcW w:w="2800" w:type="dxa"/>
            <w:tcBorders>
              <w:top w:val="single" w:sz="8" w:space="0" w:color="D0E0F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spacing w:line="24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Направлена на проверку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8" w:space="0" w:color="D0E0F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  <w:shd w:val="clear" w:color="auto" w:fill="D0E0F0"/>
              </w:rPr>
              <w:t>тестовая диагностическая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входе и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0E0F0"/>
              </w:rPr>
              <w:t>пооперационного состава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фиксируются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выходе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действия, которым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отдельно по</w:t>
            </w:r>
          </w:p>
        </w:tc>
      </w:tr>
      <w:tr w:rsidR="00873239">
        <w:trPr>
          <w:trHeight w:val="319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 овладеть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каждой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учащимся в рамках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отдельной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 темы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операции</w:t>
            </w:r>
          </w:p>
        </w:tc>
      </w:tr>
      <w:tr w:rsidR="00873239">
        <w:trPr>
          <w:trHeight w:val="275"/>
        </w:trPr>
        <w:tc>
          <w:tcPr>
            <w:tcW w:w="460" w:type="dxa"/>
            <w:tcBorders>
              <w:left w:val="single" w:sz="8" w:space="0" w:color="A0A0A0"/>
              <w:bottom w:val="single" w:sz="8" w:space="0" w:color="D0E0F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bottom w:val="single" w:sz="8" w:space="0" w:color="D0E0F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D0E0F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bottom w:val="single" w:sz="8" w:space="0" w:color="D0E0F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D0E0F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</w:tr>
      <w:tr w:rsidR="00873239">
        <w:trPr>
          <w:trHeight w:val="20"/>
        </w:trPr>
        <w:tc>
          <w:tcPr>
            <w:tcW w:w="46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2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80" w:type="dxa"/>
            <w:gridSpan w:val="2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tcBorders>
              <w:top w:val="single" w:sz="8" w:space="0" w:color="F0F0F0"/>
              <w:bottom w:val="single" w:sz="8" w:space="0" w:color="A0A0A0"/>
            </w:tcBorders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73239">
        <w:trPr>
          <w:trHeight w:val="260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Проверочная работа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Проводится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Проверяется уровень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 задания</w:t>
            </w:r>
          </w:p>
        </w:tc>
      </w:tr>
      <w:tr w:rsidR="00873239">
        <w:trPr>
          <w:trHeight w:val="319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после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освоения учащимися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обязательны для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предметных культурных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выполнения.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способов/средств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Учитель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действия. Представляет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оценивает все</w:t>
            </w:r>
          </w:p>
        </w:tc>
      </w:tr>
      <w:tr w:rsidR="00873239">
        <w:trPr>
          <w:trHeight w:val="319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собой задания разного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 по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уровня сложности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уровням и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диагностирует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уровень</w:t>
            </w:r>
          </w:p>
        </w:tc>
      </w:tr>
      <w:tr w:rsidR="00873239">
        <w:trPr>
          <w:trHeight w:val="319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овладения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способами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</w:tr>
      <w:tr w:rsidR="00873239">
        <w:trPr>
          <w:trHeight w:val="265"/>
        </w:trPr>
        <w:tc>
          <w:tcPr>
            <w:tcW w:w="460" w:type="dxa"/>
            <w:tcBorders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30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280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  <w:tc>
          <w:tcPr>
            <w:tcW w:w="174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3"/>
                <w:szCs w:val="23"/>
              </w:rPr>
            </w:pPr>
          </w:p>
        </w:tc>
      </w:tr>
    </w:tbl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page">
                  <wp:posOffset>839470</wp:posOffset>
                </wp:positionH>
                <wp:positionV relativeFrom="page">
                  <wp:posOffset>545465</wp:posOffset>
                </wp:positionV>
                <wp:extent cx="597535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75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.1pt,42.95pt" to="536.6pt,42.95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page">
                  <wp:posOffset>6810375</wp:posOffset>
                </wp:positionH>
                <wp:positionV relativeFrom="page">
                  <wp:posOffset>540385</wp:posOffset>
                </wp:positionV>
                <wp:extent cx="0" cy="943356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4335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36.25pt,42.55pt" to="536.25pt,785.35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1111885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5" o:spid="_x0000_s1090" style="position:absolute;margin-left:87.55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3049270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6" o:spid="_x0000_s1091" style="position:absolute;margin-left:240.1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3870960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7" o:spid="_x0000_s1092" style="position:absolute;margin-left:304.8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5663565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8" o:spid="_x0000_s1093" style="position:absolute;margin-left:445.95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5663565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9" o:spid="_x0000_s1094" style="position:absolute;margin-left:445.95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A0A0A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6788785</wp:posOffset>
                </wp:positionH>
                <wp:positionV relativeFrom="page">
                  <wp:posOffset>553720</wp:posOffset>
                </wp:positionV>
                <wp:extent cx="12700" cy="1333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0" o:spid="_x0000_s1095" style="position:absolute;margin-left:534.55pt;margin-top:43.6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844550</wp:posOffset>
                </wp:positionH>
                <wp:positionV relativeFrom="page">
                  <wp:posOffset>540385</wp:posOffset>
                </wp:positionV>
                <wp:extent cx="0" cy="943356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4335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.5pt,42.55pt" to="66.5pt,785.35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-4170680</wp:posOffset>
                </wp:positionV>
                <wp:extent cx="13335" cy="1333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2" o:spid="_x0000_s1097" style="position:absolute;margin-left:20.55pt;margin-top:-328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-2804795</wp:posOffset>
                </wp:positionV>
                <wp:extent cx="13335" cy="1270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3" o:spid="_x0000_s1098" style="position:absolute;margin-left:0.15pt;margin-top:-22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2198370</wp:posOffset>
                </wp:positionH>
                <wp:positionV relativeFrom="paragraph">
                  <wp:posOffset>-4170680</wp:posOffset>
                </wp:positionV>
                <wp:extent cx="13335" cy="1333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4" o:spid="_x0000_s1099" style="position:absolute;margin-left:173.1pt;margin-top:-328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-2804795</wp:posOffset>
                </wp:positionV>
                <wp:extent cx="13335" cy="1270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5" o:spid="_x0000_s1100" style="position:absolute;margin-left:22pt;margin-top:-22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-4170680</wp:posOffset>
                </wp:positionV>
                <wp:extent cx="13335" cy="1333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6" o:spid="_x0000_s1101" style="position:absolute;margin-left:237.8pt;margin-top:-328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-2804795</wp:posOffset>
                </wp:positionV>
                <wp:extent cx="12700" cy="1270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7" o:spid="_x0000_s1102" style="position:absolute;margin-left:174.7pt;margin-top:-22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-4170680</wp:posOffset>
                </wp:positionV>
                <wp:extent cx="13335" cy="1333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8" o:spid="_x0000_s1103" style="position:absolute;margin-left:378.95pt;margin-top:-328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-4170680</wp:posOffset>
                </wp:positionV>
                <wp:extent cx="13335" cy="1333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9" o:spid="_x0000_s1104" style="position:absolute;margin-left:378.95pt;margin-top:-328.3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-2804795</wp:posOffset>
                </wp:positionV>
                <wp:extent cx="12700" cy="1270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0" o:spid="_x0000_s1105" style="position:absolute;margin-left:239.25pt;margin-top:-22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5937885</wp:posOffset>
                </wp:positionH>
                <wp:positionV relativeFrom="paragraph">
                  <wp:posOffset>-4170680</wp:posOffset>
                </wp:positionV>
                <wp:extent cx="12700" cy="1333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1" o:spid="_x0000_s1106" style="position:absolute;margin-left:467.55pt;margin-top:-328.3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-2804795</wp:posOffset>
                </wp:positionV>
                <wp:extent cx="12700" cy="1270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2" o:spid="_x0000_s1107" style="position:absolute;margin-left:380.55pt;margin-top:-22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-2786380</wp:posOffset>
                </wp:positionV>
                <wp:extent cx="13335" cy="1270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3" o:spid="_x0000_s1108" style="position:absolute;margin-left:378.95pt;margin-top:-219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6985</wp:posOffset>
                </wp:positionV>
                <wp:extent cx="13335" cy="1270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4" o:spid="_x0000_s1109" style="position:absolute;margin-left:20.55pt;margin-top:0.5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2198370</wp:posOffset>
                </wp:positionH>
                <wp:positionV relativeFrom="paragraph">
                  <wp:posOffset>6985</wp:posOffset>
                </wp:positionV>
                <wp:extent cx="13335" cy="1270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5" o:spid="_x0000_s1110" style="position:absolute;margin-left:173.1pt;margin-top:0.5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6985</wp:posOffset>
                </wp:positionV>
                <wp:extent cx="13335" cy="1270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6" o:spid="_x0000_s1111" style="position:absolute;margin-left:237.8pt;margin-top:0.5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4815205</wp:posOffset>
            </wp:positionH>
            <wp:positionV relativeFrom="paragraph">
              <wp:posOffset>8890</wp:posOffset>
            </wp:positionV>
            <wp:extent cx="1134110" cy="197993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97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4815205</wp:posOffset>
            </wp:positionH>
            <wp:positionV relativeFrom="paragraph">
              <wp:posOffset>8890</wp:posOffset>
            </wp:positionV>
            <wp:extent cx="1134110" cy="197993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97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3239" w:rsidRDefault="00873239">
      <w:pPr>
        <w:sectPr w:rsidR="00873239">
          <w:pgSz w:w="11900" w:h="16838"/>
          <w:pgMar w:top="855" w:right="1206" w:bottom="597" w:left="1340" w:header="0" w:footer="0" w:gutter="0"/>
          <w:cols w:space="720" w:equalWidth="0">
            <w:col w:w="93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"/>
        <w:gridCol w:w="3020"/>
        <w:gridCol w:w="40"/>
        <w:gridCol w:w="1280"/>
        <w:gridCol w:w="2800"/>
        <w:gridCol w:w="30"/>
      </w:tblGrid>
      <w:tr w:rsidR="00873239">
        <w:trPr>
          <w:trHeight w:val="40"/>
        </w:trPr>
        <w:tc>
          <w:tcPr>
            <w:tcW w:w="420" w:type="dxa"/>
            <w:vMerge w:val="restart"/>
            <w:tcBorders>
              <w:top w:val="single" w:sz="8" w:space="0" w:color="A0A0A0"/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3020" w:type="dxa"/>
            <w:vMerge w:val="restart"/>
            <w:tcBorders>
              <w:top w:val="single" w:sz="8" w:space="0" w:color="A0A0A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Итоговая проверочная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0A0A0"/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Конец</w:t>
            </w:r>
          </w:p>
        </w:tc>
        <w:tc>
          <w:tcPr>
            <w:tcW w:w="2800" w:type="dxa"/>
            <w:vMerge w:val="restart"/>
            <w:tcBorders>
              <w:top w:val="single" w:sz="8" w:space="0" w:color="A0A0A0"/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0E0F0"/>
              </w:rPr>
              <w:t>Включает основные темы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73239">
        <w:trPr>
          <w:trHeight w:val="254"/>
        </w:trPr>
        <w:tc>
          <w:tcPr>
            <w:tcW w:w="420" w:type="dxa"/>
            <w:vMerge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3020" w:type="dxa"/>
            <w:vMerge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/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/>
        </w:tc>
        <w:tc>
          <w:tcPr>
            <w:tcW w:w="1280" w:type="dxa"/>
            <w:vMerge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/>
        </w:tc>
        <w:tc>
          <w:tcPr>
            <w:tcW w:w="2800" w:type="dxa"/>
            <w:vMerge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/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317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работа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FF5A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апреля-май</w:t>
            </w: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учебного года. Задания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317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рассчитаны на проверку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317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  <w:shd w:val="clear" w:color="auto" w:fill="D0E0F0"/>
              </w:rPr>
              <w:t>не только предметных, но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319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метапредметных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317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результатов. Задания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317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разного уровня сложности</w:t>
            </w: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886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73239" w:rsidRDefault="00873239">
            <w:pPr>
              <w:rPr>
                <w:sz w:val="1"/>
                <w:szCs w:val="1"/>
              </w:rPr>
            </w:pPr>
          </w:p>
        </w:tc>
      </w:tr>
      <w:tr w:rsidR="00873239">
        <w:trPr>
          <w:trHeight w:val="29"/>
        </w:trPr>
        <w:tc>
          <w:tcPr>
            <w:tcW w:w="420" w:type="dxa"/>
            <w:tcBorders>
              <w:lef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"/>
                <w:szCs w:val="2"/>
              </w:rPr>
            </w:pPr>
          </w:p>
        </w:tc>
        <w:tc>
          <w:tcPr>
            <w:tcW w:w="2800" w:type="dxa"/>
            <w:tcBorders>
              <w:right w:val="single" w:sz="8" w:space="0" w:color="F0F0F0"/>
            </w:tcBorders>
            <w:shd w:val="clear" w:color="auto" w:fill="D0E0F0"/>
            <w:vAlign w:val="bottom"/>
          </w:tcPr>
          <w:p w:rsidR="00873239" w:rsidRDefault="0087323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73239" w:rsidRDefault="00873239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9" o:spid="_x0000_s1114" style="position:absolute;margin-left:0.15pt;margin-top:-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0" o:spid="_x0000_s1115" style="position:absolute;margin-left:22pt;margin-top:-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1" o:spid="_x0000_s1116" style="position:absolute;margin-left:174.7pt;margin-top:-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2" o:spid="_x0000_s1117" style="position:absolute;margin-left:239.25pt;margin-top:-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3" o:spid="_x0000_s1118" style="position:absolute;margin-left:378.95pt;margin-top:-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6985</wp:posOffset>
                </wp:positionV>
                <wp:extent cx="13335" cy="1270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4" o:spid="_x0000_s1119" style="position:absolute;margin-left:20.55pt;margin-top:0.5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6985</wp:posOffset>
                </wp:positionV>
                <wp:extent cx="13335" cy="1270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5" o:spid="_x0000_s1120" style="position:absolute;margin-left:237.8pt;margin-top:0.5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6985</wp:posOffset>
                </wp:positionV>
                <wp:extent cx="13335" cy="1270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6" o:spid="_x0000_s1121" style="position:absolute;margin-left:378.95pt;margin-top:0.5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73239" w:rsidRDefault="00873239">
      <w:pPr>
        <w:spacing w:line="30" w:lineRule="exact"/>
        <w:rPr>
          <w:sz w:val="20"/>
          <w:szCs w:val="20"/>
        </w:rPr>
      </w:pPr>
    </w:p>
    <w:p w:rsidR="00873239" w:rsidRDefault="00FF5AFC">
      <w:pPr>
        <w:spacing w:line="274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Оценивание многобалльное, отдельно по уровням. Сравнение результатов стартовой и итоговой работы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column">
                  <wp:posOffset>1086485</wp:posOffset>
                </wp:positionH>
                <wp:positionV relativeFrom="paragraph">
                  <wp:posOffset>163195</wp:posOffset>
                </wp:positionV>
                <wp:extent cx="12700" cy="1270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7" o:spid="_x0000_s1122" style="position:absolute;margin-left:85.55pt;margin-top:12.8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</w:p>
    <w:p w:rsidR="00873239" w:rsidRDefault="00873239">
      <w:pPr>
        <w:spacing w:line="247" w:lineRule="exact"/>
        <w:rPr>
          <w:sz w:val="20"/>
          <w:szCs w:val="20"/>
        </w:rPr>
      </w:pPr>
    </w:p>
    <w:p w:rsidR="00873239" w:rsidRDefault="00873239">
      <w:pPr>
        <w:sectPr w:rsidR="00873239">
          <w:type w:val="continuous"/>
          <w:pgSz w:w="11900" w:h="16838"/>
          <w:pgMar w:top="855" w:right="1206" w:bottom="597" w:left="1340" w:header="0" w:footer="0" w:gutter="0"/>
          <w:cols w:num="2" w:space="720" w:equalWidth="0">
            <w:col w:w="7600" w:space="40"/>
            <w:col w:w="1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3020"/>
        <w:gridCol w:w="40"/>
        <w:gridCol w:w="1280"/>
        <w:gridCol w:w="2820"/>
        <w:gridCol w:w="1760"/>
      </w:tblGrid>
      <w:tr w:rsidR="00873239">
        <w:trPr>
          <w:trHeight w:val="292"/>
        </w:trPr>
        <w:tc>
          <w:tcPr>
            <w:tcW w:w="460" w:type="dxa"/>
            <w:tcBorders>
              <w:top w:val="single" w:sz="8" w:space="0" w:color="A0A0A0"/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2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Предъявление/демонстрация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Май</w:t>
            </w:r>
          </w:p>
        </w:tc>
        <w:tc>
          <w:tcPr>
            <w:tcW w:w="2820" w:type="dxa"/>
            <w:tcBorders>
              <w:top w:val="single" w:sz="8" w:space="0" w:color="A0A0A0"/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Каждый учащийся в конце</w:t>
            </w:r>
          </w:p>
        </w:tc>
        <w:tc>
          <w:tcPr>
            <w:tcW w:w="1760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Философия этой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достижений ученика за год</w:t>
            </w: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года демонстрировать</w:t>
            </w: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оценки –</w:t>
            </w:r>
          </w:p>
        </w:tc>
      </w:tr>
      <w:tr w:rsidR="00873239">
        <w:trPr>
          <w:trHeight w:val="319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своей учебной</w:t>
            </w: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смещении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внеучебной</w:t>
            </w: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акцента с того,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учащийся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 знает и не</w:t>
            </w:r>
          </w:p>
        </w:tc>
      </w:tr>
      <w:tr w:rsidR="00873239">
        <w:trPr>
          <w:trHeight w:val="319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умеет, к тому,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он знает и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умеет по данной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 и данному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предмету;</w:t>
            </w:r>
          </w:p>
        </w:tc>
      </w:tr>
      <w:tr w:rsidR="00873239">
        <w:trPr>
          <w:trHeight w:val="320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перенос</w:t>
            </w:r>
          </w:p>
        </w:tc>
      </w:tr>
      <w:tr w:rsidR="00873239">
        <w:trPr>
          <w:trHeight w:val="317"/>
        </w:trPr>
        <w:tc>
          <w:tcPr>
            <w:tcW w:w="460" w:type="dxa"/>
            <w:tcBorders>
              <w:left w:val="single" w:sz="8" w:space="0" w:color="A0A0A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tcBorders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F0F0F0"/>
            </w:tcBorders>
            <w:vAlign w:val="bottom"/>
          </w:tcPr>
          <w:p w:rsidR="00873239" w:rsidRDefault="00FF5AFC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педагогического</w:t>
            </w:r>
          </w:p>
        </w:tc>
      </w:tr>
      <w:tr w:rsidR="00873239">
        <w:trPr>
          <w:trHeight w:val="63"/>
        </w:trPr>
        <w:tc>
          <w:tcPr>
            <w:tcW w:w="460" w:type="dxa"/>
            <w:tcBorders>
              <w:left w:val="single" w:sz="8" w:space="0" w:color="A0A0A0"/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302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282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  <w:tc>
          <w:tcPr>
            <w:tcW w:w="1760" w:type="dxa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873239" w:rsidRDefault="00873239">
            <w:pPr>
              <w:rPr>
                <w:sz w:val="5"/>
                <w:szCs w:val="5"/>
              </w:rPr>
            </w:pPr>
          </w:p>
        </w:tc>
      </w:tr>
    </w:tbl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8" o:spid="_x0000_s1123" style="position:absolute;margin-left:0.15pt;margin-top:-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-10795</wp:posOffset>
                </wp:positionV>
                <wp:extent cx="13335" cy="1270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9" o:spid="_x0000_s1124" style="position:absolute;margin-left:22pt;margin-top:-0.8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14605</wp:posOffset>
                </wp:positionV>
                <wp:extent cx="5974715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74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0" o:spid="_x0000_s11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8499pt,1.15pt" to="469.6pt,1.15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>
                <wp:simplePos x="0" y="0"/>
                <wp:positionH relativeFrom="column">
                  <wp:posOffset>2218690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1" o:spid="_x0000_s1126" style="position:absolute;margin-left:174.7pt;margin-top:-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2" o:spid="_x0000_s1127" style="position:absolute;margin-left:239.25pt;margin-top:-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-10795</wp:posOffset>
                </wp:positionV>
                <wp:extent cx="12700" cy="1270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3" o:spid="_x0000_s1128" style="position:absolute;margin-left:380.55pt;margin-top:-0.84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</w:p>
    <w:p w:rsidR="00873239" w:rsidRDefault="00873239">
      <w:pPr>
        <w:sectPr w:rsidR="00873239">
          <w:type w:val="continuous"/>
          <w:pgSz w:w="11900" w:h="16838"/>
          <w:pgMar w:top="855" w:right="1206" w:bottom="597" w:left="1340" w:header="0" w:footer="0" w:gutter="0"/>
          <w:cols w:space="720" w:equalWidth="0">
            <w:col w:w="9360"/>
          </w:cols>
        </w:sectPr>
      </w:pPr>
    </w:p>
    <w:p w:rsidR="00873239" w:rsidRDefault="00FF5AFC">
      <w:pPr>
        <w:ind w:left="812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2544" behindDoc="1" locked="0" layoutInCell="0" allowOverlap="1">
                <wp:simplePos x="0" y="0"/>
                <wp:positionH relativeFrom="page">
                  <wp:posOffset>839470</wp:posOffset>
                </wp:positionH>
                <wp:positionV relativeFrom="page">
                  <wp:posOffset>545465</wp:posOffset>
                </wp:positionV>
                <wp:extent cx="5975350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75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4" o:spid="_x0000_s11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.1pt,42.95pt" to="536.6pt,42.95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>
                <wp:simplePos x="0" y="0"/>
                <wp:positionH relativeFrom="page">
                  <wp:posOffset>6810375</wp:posOffset>
                </wp:positionH>
                <wp:positionV relativeFrom="page">
                  <wp:posOffset>540385</wp:posOffset>
                </wp:positionV>
                <wp:extent cx="0" cy="802005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02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5" o:spid="_x0000_s11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36.25pt,42.55pt" to="536.25pt,105.7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>
                <wp:simplePos x="0" y="0"/>
                <wp:positionH relativeFrom="page">
                  <wp:posOffset>852805</wp:posOffset>
                </wp:positionH>
                <wp:positionV relativeFrom="page">
                  <wp:posOffset>1311910</wp:posOffset>
                </wp:positionV>
                <wp:extent cx="13335" cy="1270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6" o:spid="_x0000_s1131" style="position:absolute;margin-left:67.15pt;margin-top:103.3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A0A0A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>
                <wp:simplePos x="0" y="0"/>
                <wp:positionH relativeFrom="page">
                  <wp:posOffset>854710</wp:posOffset>
                </wp:positionH>
                <wp:positionV relativeFrom="page">
                  <wp:posOffset>1318260</wp:posOffset>
                </wp:positionV>
                <wp:extent cx="268605" cy="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86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7" o:spid="_x0000_s11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7.3pt,103.8pt" to="88.45pt,103.8pt" o:allowincell="f" strokecolor="#F0F0F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>
                <wp:simplePos x="0" y="0"/>
                <wp:positionH relativeFrom="page">
                  <wp:posOffset>1111885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8" o:spid="_x0000_s1133" style="position:absolute;margin-left:87.55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>
                <wp:simplePos x="0" y="0"/>
                <wp:positionH relativeFrom="page">
                  <wp:posOffset>854710</wp:posOffset>
                </wp:positionH>
                <wp:positionV relativeFrom="page">
                  <wp:posOffset>560705</wp:posOffset>
                </wp:positionV>
                <wp:extent cx="268605" cy="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86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9" o:spid="_x0000_s11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7.3pt,44.15pt" to="88.45pt,44.15pt" o:allowincell="f" strokecolor="#A0A0A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>
                <wp:simplePos x="0" y="0"/>
                <wp:positionH relativeFrom="page">
                  <wp:posOffset>859790</wp:posOffset>
                </wp:positionH>
                <wp:positionV relativeFrom="page">
                  <wp:posOffset>555625</wp:posOffset>
                </wp:positionV>
                <wp:extent cx="0" cy="75819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8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0" o:spid="_x0000_s11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7.7pt,43.75pt" to="67.7pt,103.45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>
                <wp:simplePos x="0" y="0"/>
                <wp:positionH relativeFrom="page">
                  <wp:posOffset>1118870</wp:posOffset>
                </wp:positionH>
                <wp:positionV relativeFrom="page">
                  <wp:posOffset>565150</wp:posOffset>
                </wp:positionV>
                <wp:extent cx="0" cy="757555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7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1" o:spid="_x0000_s11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8.1pt,44.5pt" to="88.1pt,104.15pt" o:allowincell="f" strokecolor="#F0F0F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>
                <wp:simplePos x="0" y="0"/>
                <wp:positionH relativeFrom="page">
                  <wp:posOffset>844550</wp:posOffset>
                </wp:positionH>
                <wp:positionV relativeFrom="page">
                  <wp:posOffset>540385</wp:posOffset>
                </wp:positionV>
                <wp:extent cx="0" cy="802005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020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2" o:spid="_x0000_s11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.5pt,42.55pt" to="66.5pt,105.7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>
                <wp:simplePos x="0" y="0"/>
                <wp:positionH relativeFrom="page">
                  <wp:posOffset>1132205</wp:posOffset>
                </wp:positionH>
                <wp:positionV relativeFrom="page">
                  <wp:posOffset>560705</wp:posOffset>
                </wp:positionV>
                <wp:extent cx="1928495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28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3" o:spid="_x0000_s11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9.15pt,44.15pt" to="241pt,44.15pt" o:allowincell="f" strokecolor="#A0A0A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>
                <wp:simplePos x="0" y="0"/>
                <wp:positionH relativeFrom="page">
                  <wp:posOffset>3049270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4" o:spid="_x0000_s1139" style="position:absolute;margin-left:240.1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>
                <wp:simplePos x="0" y="0"/>
                <wp:positionH relativeFrom="page">
                  <wp:posOffset>1130300</wp:posOffset>
                </wp:positionH>
                <wp:positionV relativeFrom="page">
                  <wp:posOffset>1311910</wp:posOffset>
                </wp:positionV>
                <wp:extent cx="13335" cy="1270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5" o:spid="_x0000_s1140" style="position:absolute;margin-left:89pt;margin-top:103.3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A0A0A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>
                <wp:simplePos x="0" y="0"/>
                <wp:positionH relativeFrom="page">
                  <wp:posOffset>1132205</wp:posOffset>
                </wp:positionH>
                <wp:positionV relativeFrom="page">
                  <wp:posOffset>1318260</wp:posOffset>
                </wp:positionV>
                <wp:extent cx="1928495" cy="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284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6" o:spid="_x0000_s11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9.15pt,103.8pt" to="241pt,103.8pt" o:allowincell="f" strokecolor="#F0F0F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>
                <wp:simplePos x="0" y="0"/>
                <wp:positionH relativeFrom="page">
                  <wp:posOffset>1136650</wp:posOffset>
                </wp:positionH>
                <wp:positionV relativeFrom="page">
                  <wp:posOffset>555625</wp:posOffset>
                </wp:positionV>
                <wp:extent cx="0" cy="75819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8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7" o:spid="_x0000_s11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9.5pt,43.75pt" to="89.5pt,103.45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>
                <wp:simplePos x="0" y="0"/>
                <wp:positionH relativeFrom="page">
                  <wp:posOffset>3055620</wp:posOffset>
                </wp:positionH>
                <wp:positionV relativeFrom="page">
                  <wp:posOffset>565150</wp:posOffset>
                </wp:positionV>
                <wp:extent cx="0" cy="757555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7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8" o:spid="_x0000_s11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0.6pt,44.5pt" to="240.6pt,104.15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>
                <wp:simplePos x="0" y="0"/>
                <wp:positionH relativeFrom="page">
                  <wp:posOffset>3069590</wp:posOffset>
                </wp:positionH>
                <wp:positionV relativeFrom="page">
                  <wp:posOffset>1311910</wp:posOffset>
                </wp:positionV>
                <wp:extent cx="12700" cy="1270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9" o:spid="_x0000_s1144" style="position:absolute;margin-left:241.7pt;margin-top:103.3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A0A0A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>
                <wp:simplePos x="0" y="0"/>
                <wp:positionH relativeFrom="page">
                  <wp:posOffset>3071495</wp:posOffset>
                </wp:positionH>
                <wp:positionV relativeFrom="page">
                  <wp:posOffset>1318260</wp:posOffset>
                </wp:positionV>
                <wp:extent cx="810895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108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0" o:spid="_x0000_s11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1.85pt,103.8pt" to="305.7pt,103.8pt" o:allowincell="f" strokecolor="#F0F0F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>
                <wp:simplePos x="0" y="0"/>
                <wp:positionH relativeFrom="page">
                  <wp:posOffset>3071495</wp:posOffset>
                </wp:positionH>
                <wp:positionV relativeFrom="page">
                  <wp:posOffset>560705</wp:posOffset>
                </wp:positionV>
                <wp:extent cx="810895" cy="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108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1" o:spid="_x0000_s114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1.85pt,44.15pt" to="305.7pt,44.15pt" o:allowincell="f" strokecolor="#A0A0A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>
                <wp:simplePos x="0" y="0"/>
                <wp:positionH relativeFrom="page">
                  <wp:posOffset>3870960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2" o:spid="_x0000_s1147" style="position:absolute;margin-left:304.8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>
                <wp:simplePos x="0" y="0"/>
                <wp:positionH relativeFrom="page">
                  <wp:posOffset>3075940</wp:posOffset>
                </wp:positionH>
                <wp:positionV relativeFrom="page">
                  <wp:posOffset>555625</wp:posOffset>
                </wp:positionV>
                <wp:extent cx="0" cy="75819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8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3" o:spid="_x0000_s11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42.2pt,43.75pt" to="242.2pt,103.45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>
                <wp:simplePos x="0" y="0"/>
                <wp:positionH relativeFrom="page">
                  <wp:posOffset>3877310</wp:posOffset>
                </wp:positionH>
                <wp:positionV relativeFrom="page">
                  <wp:posOffset>565150</wp:posOffset>
                </wp:positionV>
                <wp:extent cx="0" cy="757555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7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4" o:spid="_x0000_s11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5.3pt,44.5pt" to="305.3pt,104.15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>
                <wp:simplePos x="0" y="0"/>
                <wp:positionH relativeFrom="page">
                  <wp:posOffset>3891280</wp:posOffset>
                </wp:positionH>
                <wp:positionV relativeFrom="page">
                  <wp:posOffset>560705</wp:posOffset>
                </wp:positionV>
                <wp:extent cx="1774190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4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5" o:spid="_x0000_s11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6.4pt,44.15pt" to="446.1pt,44.15pt" o:allowincell="f" strokecolor="#A0A0A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>
                <wp:simplePos x="0" y="0"/>
                <wp:positionH relativeFrom="page">
                  <wp:posOffset>3895725</wp:posOffset>
                </wp:positionH>
                <wp:positionV relativeFrom="page">
                  <wp:posOffset>555625</wp:posOffset>
                </wp:positionV>
                <wp:extent cx="0" cy="75819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8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6" o:spid="_x0000_s11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06.75pt,43.75pt" to="306.75pt,103.45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>
                <wp:simplePos x="0" y="0"/>
                <wp:positionH relativeFrom="page">
                  <wp:posOffset>5663565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7" o:spid="_x0000_s1152" style="position:absolute;margin-left:445.95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>
                <wp:simplePos x="0" y="0"/>
                <wp:positionH relativeFrom="page">
                  <wp:posOffset>5663565</wp:posOffset>
                </wp:positionH>
                <wp:positionV relativeFrom="page">
                  <wp:posOffset>553720</wp:posOffset>
                </wp:positionV>
                <wp:extent cx="13335" cy="13335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8" o:spid="_x0000_s1153" style="position:absolute;margin-left:445.95pt;margin-top:43.6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A0A0A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>
                <wp:simplePos x="0" y="0"/>
                <wp:positionH relativeFrom="page">
                  <wp:posOffset>5670550</wp:posOffset>
                </wp:positionH>
                <wp:positionV relativeFrom="page">
                  <wp:posOffset>565150</wp:posOffset>
                </wp:positionV>
                <wp:extent cx="0" cy="748665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486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9" o:spid="_x0000_s11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6.5pt,44.5pt" to="446.5pt,103.45pt" o:allowincell="f" strokecolor="#F0F0F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>
                <wp:simplePos x="0" y="0"/>
                <wp:positionH relativeFrom="page">
                  <wp:posOffset>5683885</wp:posOffset>
                </wp:positionH>
                <wp:positionV relativeFrom="page">
                  <wp:posOffset>1311910</wp:posOffset>
                </wp:positionV>
                <wp:extent cx="12700" cy="1270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0" o:spid="_x0000_s1155" style="position:absolute;margin-left:447.55pt;margin-top:103.3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A0A0A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>
                <wp:simplePos x="0" y="0"/>
                <wp:positionH relativeFrom="page">
                  <wp:posOffset>5685790</wp:posOffset>
                </wp:positionH>
                <wp:positionV relativeFrom="page">
                  <wp:posOffset>1318260</wp:posOffset>
                </wp:positionV>
                <wp:extent cx="1113790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3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1" o:spid="_x0000_s11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7.7pt,103.8pt" to="535.4pt,103.8pt" o:allowincell="f" strokecolor="#F0F0F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>
                <wp:simplePos x="0" y="0"/>
                <wp:positionH relativeFrom="page">
                  <wp:posOffset>6788785</wp:posOffset>
                </wp:positionH>
                <wp:positionV relativeFrom="page">
                  <wp:posOffset>553720</wp:posOffset>
                </wp:positionV>
                <wp:extent cx="12700" cy="13335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2" o:spid="_x0000_s1157" style="position:absolute;margin-left:534.55pt;margin-top:43.6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F0F0F0" stroked="f">
                <w10:wrap anchorx="page" anchory="page"/>
              </v:rect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>
                <wp:simplePos x="0" y="0"/>
                <wp:positionH relativeFrom="page">
                  <wp:posOffset>5685790</wp:posOffset>
                </wp:positionH>
                <wp:positionV relativeFrom="page">
                  <wp:posOffset>560705</wp:posOffset>
                </wp:positionV>
                <wp:extent cx="1113790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3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3" o:spid="_x0000_s115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7.7pt,44.15pt" to="535.4pt,44.15pt" o:allowincell="f" strokecolor="#A0A0A0" strokeweight="0.71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>
                <wp:simplePos x="0" y="0"/>
                <wp:positionH relativeFrom="page">
                  <wp:posOffset>5690235</wp:posOffset>
                </wp:positionH>
                <wp:positionV relativeFrom="page">
                  <wp:posOffset>555625</wp:posOffset>
                </wp:positionV>
                <wp:extent cx="0" cy="75819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81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4" o:spid="_x0000_s115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48.05pt,43.75pt" to="448.05pt,103.45pt" o:allowincell="f" strokecolor="#A0A0A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>
                <wp:simplePos x="0" y="0"/>
                <wp:positionH relativeFrom="page">
                  <wp:posOffset>6795135</wp:posOffset>
                </wp:positionH>
                <wp:positionV relativeFrom="page">
                  <wp:posOffset>565150</wp:posOffset>
                </wp:positionV>
                <wp:extent cx="0" cy="757555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75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5" o:spid="_x0000_s116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35.05pt,44.5pt" to="535.05pt,104.15pt" o:allowincell="f" strokecolor="#F0F0F0" strokeweight="0.72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ударения с</w:t>
      </w:r>
    </w:p>
    <w:p w:rsidR="00873239" w:rsidRDefault="00873239">
      <w:pPr>
        <w:spacing w:line="41" w:lineRule="exact"/>
        <w:rPr>
          <w:sz w:val="20"/>
          <w:szCs w:val="20"/>
        </w:rPr>
      </w:pPr>
    </w:p>
    <w:p w:rsidR="00873239" w:rsidRDefault="00FF5AFC">
      <w:pPr>
        <w:ind w:left="8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оценки на</w:t>
      </w:r>
    </w:p>
    <w:p w:rsidR="00873239" w:rsidRDefault="00873239">
      <w:pPr>
        <w:spacing w:line="44" w:lineRule="exact"/>
        <w:rPr>
          <w:sz w:val="20"/>
          <w:szCs w:val="20"/>
        </w:rPr>
      </w:pPr>
    </w:p>
    <w:p w:rsidR="00873239" w:rsidRDefault="00FF5AFC">
      <w:pPr>
        <w:ind w:left="8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самооценку</w:t>
      </w:r>
    </w:p>
    <w:p w:rsidR="00873239" w:rsidRDefault="00FF5A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190500</wp:posOffset>
                </wp:positionV>
                <wp:extent cx="597535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75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A0A0A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6" o:spid="_x0000_s11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.1pt,15pt" to="493.6pt,15pt" o:allowincell="f" strokecolor="#A0A0A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>
                <wp:simplePos x="0" y="0"/>
                <wp:positionH relativeFrom="column">
                  <wp:posOffset>3343275</wp:posOffset>
                </wp:positionH>
                <wp:positionV relativeFrom="paragraph">
                  <wp:posOffset>164465</wp:posOffset>
                </wp:positionV>
                <wp:extent cx="12700" cy="1270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7" o:spid="_x0000_s1162" style="position:absolute;margin-left:263.25pt;margin-top:12.95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A0A0A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>
                <wp:simplePos x="0" y="0"/>
                <wp:positionH relativeFrom="column">
                  <wp:posOffset>3345180</wp:posOffset>
                </wp:positionH>
                <wp:positionV relativeFrom="paragraph">
                  <wp:posOffset>170815</wp:posOffset>
                </wp:positionV>
                <wp:extent cx="1774190" cy="0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41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0F0F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8" o:spid="_x0000_s11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3.4pt,13.45pt" to="403.1pt,13.45pt" o:allowincell="f" strokecolor="#F0F0F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>
                <wp:simplePos x="0" y="0"/>
                <wp:positionH relativeFrom="column">
                  <wp:posOffset>5117465</wp:posOffset>
                </wp:positionH>
                <wp:positionV relativeFrom="paragraph">
                  <wp:posOffset>164465</wp:posOffset>
                </wp:positionV>
                <wp:extent cx="13335" cy="12700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9" o:spid="_x0000_s1164" style="position:absolute;margin-left:402.95pt;margin-top:12.9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0F0F0" stroked="f"/>
            </w:pict>
          </mc:Fallback>
        </mc:AlternateContent>
      </w:r>
    </w:p>
    <w:p w:rsidR="00873239" w:rsidRDefault="00873239">
      <w:pPr>
        <w:spacing w:line="200" w:lineRule="exact"/>
        <w:rPr>
          <w:sz w:val="20"/>
          <w:szCs w:val="20"/>
        </w:rPr>
      </w:pPr>
    </w:p>
    <w:p w:rsidR="00873239" w:rsidRDefault="00873239">
      <w:pPr>
        <w:spacing w:line="371" w:lineRule="exact"/>
        <w:rPr>
          <w:sz w:val="20"/>
          <w:szCs w:val="20"/>
        </w:rPr>
      </w:pPr>
    </w:p>
    <w:p w:rsidR="00873239" w:rsidRDefault="00FF5AFC">
      <w:pPr>
        <w:spacing w:line="237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Стартовая диагностическая работа </w:t>
      </w:r>
      <w:r>
        <w:rPr>
          <w:rFonts w:eastAsia="Times New Roman"/>
          <w:sz w:val="24"/>
          <w:szCs w:val="24"/>
        </w:rPr>
        <w:t>проводится в начале учебного года и определяет актуальный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уровень знаний учащихся, необходимый для продолжения обучения. На основе полученных данных учитель организует коррекционно-дифференцированную работу по теме “Повторение” (во всех классах)</w:t>
      </w:r>
    </w:p>
    <w:p w:rsidR="00873239" w:rsidRDefault="00873239">
      <w:pPr>
        <w:spacing w:line="292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right="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Текущий контроль </w:t>
      </w:r>
      <w:r>
        <w:rPr>
          <w:rFonts w:eastAsia="Times New Roman"/>
          <w:sz w:val="24"/>
          <w:szCs w:val="24"/>
        </w:rPr>
        <w:t>позволяет фиксировать степень освоения программного материала во время его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изучения. Учитель в соответствии с программой определяет по каждой теме объем знаний и характер специальных умений и навыков, которые формируются в процессе обучения.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right="6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Тестовая диагностическая работа </w:t>
      </w:r>
      <w:r>
        <w:rPr>
          <w:rFonts w:eastAsia="Times New Roman"/>
          <w:sz w:val="24"/>
          <w:szCs w:val="24"/>
        </w:rPr>
        <w:t>(“на входе”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“выходе”)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включает в себя задания,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направленные на проверку пооперационного состава действия, которым необходимо овладеть учащимся в рамках данной учебной задачи.</w:t>
      </w:r>
    </w:p>
    <w:p w:rsidR="00873239" w:rsidRDefault="00873239">
      <w:pPr>
        <w:spacing w:line="292" w:lineRule="exact"/>
        <w:rPr>
          <w:sz w:val="20"/>
          <w:szCs w:val="20"/>
        </w:rPr>
      </w:pPr>
    </w:p>
    <w:p w:rsidR="00873239" w:rsidRDefault="00FF5AFC">
      <w:pPr>
        <w:spacing w:line="238" w:lineRule="auto"/>
        <w:ind w:righ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Тематическая проверочная работа </w:t>
      </w:r>
      <w:r>
        <w:rPr>
          <w:rFonts w:eastAsia="Times New Roman"/>
          <w:sz w:val="24"/>
          <w:szCs w:val="24"/>
        </w:rPr>
        <w:t>проводится по ранее изученной теме,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ходе изучения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следующей на этапе решения частных задач, позволяет фиксировать степень освоения программного материала во время его изучения. Учитель в соответствии с программой определяет по каждой теме объем знаний и характер специальных умений и навыков, которые формируются в процессе обучения. Тематические проверочные работы проводятся после изучения наиболее значительных тем программы.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right="3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Итоговая проверочная работа </w:t>
      </w:r>
      <w:r>
        <w:rPr>
          <w:rFonts w:eastAsia="Times New Roman"/>
          <w:sz w:val="24"/>
          <w:szCs w:val="24"/>
        </w:rPr>
        <w:t>проводится в конце учебного полугодия,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года.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первом классе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только в конце учебного года. Включает все основные темы учебного периода.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8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«Портфолио» </w:t>
      </w:r>
      <w:r>
        <w:rPr>
          <w:rFonts w:eastAsia="Times New Roman"/>
          <w:sz w:val="24"/>
          <w:szCs w:val="24"/>
        </w:rPr>
        <w:t>ученика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(демонстрация достижений ученика с предъявлением накопленного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течение года материала) представляет собой подборку личных работ ученика, в которые могут входить творческие работы, отражающие его интересы, лучшие работы, отражающие прогресс ученика в какой-либо области, продукты учебно-познавательной деятельности ученика – самостоятельно найденные информационно-справочные материалы из дополнительных источников, доклады, сообщения и пр.</w:t>
      </w:r>
    </w:p>
    <w:p w:rsidR="00873239" w:rsidRDefault="00873239">
      <w:pPr>
        <w:spacing w:line="297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righ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4.4. Динамика обученности учащихся фиксируется учителем (в диагностических картах учащихся).</w:t>
      </w:r>
    </w:p>
    <w:p w:rsidR="00873239" w:rsidRDefault="00873239">
      <w:pPr>
        <w:spacing w:line="290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Результаты итоговой и промежуточной аттестации фиксируются в специальном «Листке достижений». Красным цветом обозначается высокий уровень обученности и развития учащихся, зеленым и синим цветом – соответственно средний и низкий уровень.</w:t>
      </w:r>
    </w:p>
    <w:p w:rsidR="00873239" w:rsidRDefault="00873239">
      <w:pPr>
        <w:spacing w:line="282" w:lineRule="exact"/>
        <w:rPr>
          <w:sz w:val="20"/>
          <w:szCs w:val="20"/>
        </w:rPr>
      </w:pPr>
    </w:p>
    <w:p w:rsidR="00873239" w:rsidRDefault="00FF5AF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 иностранному языку проверяется владение основными видами речевой деятельности:</w:t>
      </w:r>
    </w:p>
    <w:p w:rsidR="00873239" w:rsidRDefault="00FF5AFC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аудированием, говорением, чтением, письмом.</w:t>
      </w:r>
    </w:p>
    <w:p w:rsidR="00873239" w:rsidRDefault="00873239">
      <w:pPr>
        <w:spacing w:line="291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righ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Проверка навыков чтения осуществляется не реже одного раза в триместр во всех классах до 8 класса включительно.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Качественная характеристика знаний, умений и навыков составляется на основе </w:t>
      </w:r>
      <w:r>
        <w:rPr>
          <w:rFonts w:eastAsia="Times New Roman"/>
          <w:b/>
          <w:bCs/>
          <w:i/>
          <w:iCs/>
          <w:sz w:val="24"/>
          <w:szCs w:val="24"/>
        </w:rPr>
        <w:t>содержательной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оценки учителя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рефлексивной самооценки </w:t>
      </w:r>
      <w:r>
        <w:rPr>
          <w:rFonts w:eastAsia="Times New Roman"/>
          <w:sz w:val="24"/>
          <w:szCs w:val="24"/>
        </w:rPr>
        <w:t>ученика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публичной демонстрации (представления) результатов обучения за год</w:t>
      </w:r>
      <w:r>
        <w:rPr>
          <w:rFonts w:eastAsia="Times New Roman"/>
          <w:sz w:val="24"/>
          <w:szCs w:val="24"/>
        </w:rPr>
        <w:t>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Количественная характеристика знаний, умений и навыков определяется на основе результатов проверочных работ по предмету.</w:t>
      </w:r>
    </w:p>
    <w:p w:rsidR="00873239" w:rsidRDefault="00873239">
      <w:pPr>
        <w:sectPr w:rsidR="00873239">
          <w:pgSz w:w="11900" w:h="16838"/>
          <w:pgMar w:top="894" w:right="706" w:bottom="321" w:left="860" w:header="0" w:footer="0" w:gutter="0"/>
          <w:cols w:space="720" w:equalWidth="0">
            <w:col w:w="10340"/>
          </w:cols>
        </w:sectPr>
      </w:pPr>
    </w:p>
    <w:p w:rsidR="00873239" w:rsidRDefault="00FF5AFC">
      <w:pPr>
        <w:spacing w:line="249" w:lineRule="auto"/>
        <w:ind w:left="8" w:right="9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Все виды контрольно-оценочных работ по учебным предметам оцениваются в процентном отношении к максимально возможному количеству баллов, выставляемому за работу.</w:t>
      </w:r>
    </w:p>
    <w:p w:rsidR="00873239" w:rsidRDefault="00873239">
      <w:pPr>
        <w:spacing w:line="282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Процентное соотношение оценочных суждений при определении уровня достижения предметных результатов образования:</w:t>
      </w:r>
    </w:p>
    <w:p w:rsidR="00873239" w:rsidRDefault="00873239">
      <w:pPr>
        <w:spacing w:line="282" w:lineRule="exact"/>
        <w:rPr>
          <w:sz w:val="20"/>
          <w:szCs w:val="20"/>
        </w:rPr>
      </w:pPr>
    </w:p>
    <w:p w:rsidR="00873239" w:rsidRDefault="00FF5AFC">
      <w:pPr>
        <w:numPr>
          <w:ilvl w:val="1"/>
          <w:numId w:val="2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высокий уровень - 85-100%;</w:t>
      </w:r>
    </w:p>
    <w:p w:rsidR="00873239" w:rsidRDefault="00FF5AFC">
      <w:pPr>
        <w:numPr>
          <w:ilvl w:val="1"/>
          <w:numId w:val="2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уровень выше среднего - 70-84 %;</w:t>
      </w:r>
    </w:p>
    <w:p w:rsidR="00873239" w:rsidRDefault="00FF5AFC">
      <w:pPr>
        <w:numPr>
          <w:ilvl w:val="1"/>
          <w:numId w:val="2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средний уровень - 50-69 %;</w:t>
      </w:r>
    </w:p>
    <w:p w:rsidR="00873239" w:rsidRDefault="00FF5AFC">
      <w:pPr>
        <w:numPr>
          <w:ilvl w:val="1"/>
          <w:numId w:val="2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уровень ниже среднего - 30-49 %;</w:t>
      </w:r>
    </w:p>
    <w:p w:rsidR="00873239" w:rsidRDefault="00FF5AFC">
      <w:pPr>
        <w:numPr>
          <w:ilvl w:val="1"/>
          <w:numId w:val="2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низкий уровень - менее 30 %.</w:t>
      </w:r>
    </w:p>
    <w:p w:rsidR="00873239" w:rsidRDefault="00873239">
      <w:pPr>
        <w:spacing w:line="290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22"/>
        </w:numPr>
        <w:tabs>
          <w:tab w:val="left" w:pos="226"/>
        </w:tabs>
        <w:spacing w:line="234" w:lineRule="auto"/>
        <w:ind w:left="8" w:right="48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конце изучения каждой темы подводятся промежуточные итоги усвоения предмета на основе анализа учебных достижений учащихся.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left="8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Итоговый результат усвоения предмета определяется в конце учебного года на основании промежуточных результатов изучения отдельных тем программы и итоговой контрольной работы по предмету.</w:t>
      </w:r>
    </w:p>
    <w:p w:rsidR="00873239" w:rsidRDefault="00873239">
      <w:pPr>
        <w:spacing w:line="290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3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Основания и порядок проведения учета качества индивидуальных достижений учащихся</w:t>
      </w:r>
    </w:p>
    <w:p w:rsidR="00873239" w:rsidRDefault="00873239">
      <w:pPr>
        <w:spacing w:line="314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5.1. Основанием для учета качества индивидуальных достижений учащихся служит «портфолио».</w:t>
      </w:r>
    </w:p>
    <w:p w:rsidR="00873239" w:rsidRDefault="00873239">
      <w:pPr>
        <w:spacing w:line="12" w:lineRule="exact"/>
        <w:rPr>
          <w:sz w:val="20"/>
          <w:szCs w:val="20"/>
        </w:rPr>
      </w:pPr>
    </w:p>
    <w:p w:rsidR="00873239" w:rsidRDefault="00FF5AFC">
      <w:pPr>
        <w:spacing w:line="237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«Портфолио» - это набор документов (в печатном или в электронном виде), в котором фиксируются оценки индивидуальных достижений учащихся за весь период обучения с 2-го по 11 класс. Портфолио дополняет традиционные контрольно-оценочные средства и позволяет учитывать результаты, достигнутые обучающимися в разнообразных видах деятельности: учебной, творческой, социальной, коммуникативной и других.</w:t>
      </w:r>
    </w:p>
    <w:p w:rsidR="00873239" w:rsidRDefault="00873239">
      <w:pPr>
        <w:spacing w:line="296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5.2. Сводная ведомость является формой планирования достижений и их фактического накопления обучающимися в процессе самореализации.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left="8" w:right="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5.3. Результаты, накопленные в портфолио, должны быть положены в основу образовательного рейтинга обучающихся и позволяют осознанно и обоснованно выбрать профиль обучения в старшей школе, определить дальнейший путь успешной социализации.</w:t>
      </w:r>
    </w:p>
    <w:p w:rsidR="00873239" w:rsidRDefault="00873239">
      <w:pPr>
        <w:spacing w:line="290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4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оценки индивидуальных образовательных достижений обучающихся</w:t>
      </w:r>
    </w:p>
    <w:p w:rsidR="00873239" w:rsidRDefault="00873239">
      <w:pPr>
        <w:spacing w:line="327" w:lineRule="exact"/>
        <w:rPr>
          <w:sz w:val="20"/>
          <w:szCs w:val="20"/>
        </w:rPr>
      </w:pPr>
    </w:p>
    <w:p w:rsidR="00873239" w:rsidRDefault="00FF5AFC">
      <w:pPr>
        <w:spacing w:line="233" w:lineRule="auto"/>
        <w:ind w:left="8"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6.1. В портфолио индивидуальных образовательных достижений формируется оценка следующих достижений обучающихся:</w:t>
      </w:r>
    </w:p>
    <w:p w:rsidR="00873239" w:rsidRDefault="00873239">
      <w:pPr>
        <w:spacing w:line="283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5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учебные достижения;</w:t>
      </w:r>
    </w:p>
    <w:p w:rsidR="00873239" w:rsidRDefault="00FF5AFC">
      <w:pPr>
        <w:numPr>
          <w:ilvl w:val="0"/>
          <w:numId w:val="25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внеучебные достижения;</w:t>
      </w:r>
    </w:p>
    <w:p w:rsidR="00873239" w:rsidRDefault="00FF5AFC">
      <w:pPr>
        <w:numPr>
          <w:ilvl w:val="0"/>
          <w:numId w:val="25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надпредметные компетенции;</w:t>
      </w:r>
    </w:p>
    <w:p w:rsidR="00873239" w:rsidRDefault="00FF5AFC">
      <w:pPr>
        <w:numPr>
          <w:ilvl w:val="0"/>
          <w:numId w:val="25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ключевые компетенции;</w:t>
      </w:r>
    </w:p>
    <w:p w:rsidR="00873239" w:rsidRDefault="00FF5AFC">
      <w:pPr>
        <w:numPr>
          <w:ilvl w:val="0"/>
          <w:numId w:val="25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социальные компетенции.</w:t>
      </w:r>
    </w:p>
    <w:p w:rsidR="00873239" w:rsidRDefault="00FF5AFC">
      <w:pPr>
        <w:spacing w:line="234" w:lineRule="auto"/>
        <w:ind w:left="8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6.2. Основными принципами оценки индивидуальных образовательных достижений обучающихся являются:</w:t>
      </w:r>
    </w:p>
    <w:p w:rsidR="00873239" w:rsidRDefault="00FF5AFC">
      <w:pPr>
        <w:numPr>
          <w:ilvl w:val="0"/>
          <w:numId w:val="26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единые</w:t>
      </w:r>
      <w:proofErr w:type="gramEnd"/>
      <w:r>
        <w:rPr>
          <w:rFonts w:eastAsia="Times New Roman"/>
          <w:sz w:val="24"/>
          <w:szCs w:val="24"/>
        </w:rPr>
        <w:t xml:space="preserve"> процедура и технология оценивания;</w:t>
      </w:r>
    </w:p>
    <w:p w:rsidR="00873239" w:rsidRDefault="00FF5AFC">
      <w:pPr>
        <w:numPr>
          <w:ilvl w:val="0"/>
          <w:numId w:val="26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достоверность используемых данных;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26"/>
        </w:numPr>
        <w:tabs>
          <w:tab w:val="left" w:pos="728"/>
        </w:tabs>
        <w:spacing w:line="234" w:lineRule="auto"/>
        <w:ind w:left="728" w:right="128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сопоставление перспективного планирования результатов и оценки фактических достижений;</w:t>
      </w:r>
    </w:p>
    <w:p w:rsidR="00873239" w:rsidRDefault="00FF5AFC">
      <w:pPr>
        <w:numPr>
          <w:ilvl w:val="0"/>
          <w:numId w:val="27"/>
        </w:numPr>
        <w:tabs>
          <w:tab w:val="left" w:pos="728"/>
        </w:tabs>
        <w:spacing w:line="234" w:lineRule="auto"/>
        <w:ind w:left="728" w:right="130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соблюдение морально-этических норм при сборе и оценивании предоставляемой информации.</w:t>
      </w:r>
    </w:p>
    <w:p w:rsidR="00873239" w:rsidRDefault="00873239">
      <w:pPr>
        <w:spacing w:line="280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6.3. Показатели качества учебных достижений включают в себя показатели готовности к обучению</w:t>
      </w:r>
    </w:p>
    <w:p w:rsidR="00873239" w:rsidRDefault="00873239">
      <w:pPr>
        <w:spacing w:line="12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8"/>
        </w:numPr>
        <w:tabs>
          <w:tab w:val="left" w:pos="197"/>
        </w:tabs>
        <w:spacing w:line="237" w:lineRule="auto"/>
        <w:ind w:left="8" w:right="18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показатели освоения обучающимися традиционных учебных программ, программ развивающего обучения, профильного и углубленного уровня. Фактические показатели качества учебных достижений устанавливаются по результатам государственной (итоговой) аттестации школьников, мониторинговых исследований.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8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6.4. Показатели внеучебных достижений и общего компетентностного уровня включают в себя показатели индивидуальных достижений обучающегося, сформированные в учебное и внеучебное время. Фактические показатели общего компетентностного уровня устанавливаются на основе выполнения работ в рамках международных исследований качества знаний обучающихся, на основе документов, подтверждающих успешность участия в предметных олимпиадах, конкурсах, соревнованиях, научно-практической деятельности, социально-значимых проектах и акциях различной направленности.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6.5. Процедура, технология, структура оценки индивидуальных образовательных достижений обучающихся регламентируются следующими документами:</w:t>
      </w:r>
    </w:p>
    <w:p w:rsidR="00873239" w:rsidRDefault="00873239">
      <w:pPr>
        <w:spacing w:line="282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2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Федеральные и региональные нормативные и распорядительные документы по организации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1"/>
          <w:numId w:val="29"/>
        </w:numPr>
        <w:tabs>
          <w:tab w:val="left" w:pos="917"/>
        </w:tabs>
        <w:spacing w:line="234" w:lineRule="auto"/>
        <w:ind w:left="728" w:right="136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проведению ЕГЭ, независимой формы государственной (итоговой) аттестации обучающихся.</w:t>
      </w:r>
    </w:p>
    <w:p w:rsidR="00873239" w:rsidRDefault="00873239">
      <w:pPr>
        <w:spacing w:line="13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29"/>
        </w:numPr>
        <w:tabs>
          <w:tab w:val="left" w:pos="728"/>
        </w:tabs>
        <w:spacing w:line="236" w:lineRule="auto"/>
        <w:ind w:left="728" w:right="18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Федеральные и региональные нормативные и распорядительные документы по проведению лицензирования образовательной деятельности и государственной аккредитации образовательных учреждений.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2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Федеральные и региональные нормативные и распорядительные документы по проведению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1"/>
          <w:numId w:val="29"/>
        </w:numPr>
        <w:tabs>
          <w:tab w:val="left" w:pos="917"/>
        </w:tabs>
        <w:spacing w:line="234" w:lineRule="auto"/>
        <w:ind w:left="728" w:right="7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организации предметных олимпиад, конкурсов, соревнований, научно-практических конференций, социально-значимых проектов и акций.</w:t>
      </w:r>
    </w:p>
    <w:p w:rsidR="00873239" w:rsidRDefault="00873239">
      <w:pPr>
        <w:spacing w:line="13" w:lineRule="exact"/>
        <w:rPr>
          <w:rFonts w:eastAsia="Times New Roman"/>
          <w:sz w:val="24"/>
          <w:szCs w:val="24"/>
        </w:rPr>
      </w:pPr>
    </w:p>
    <w:p w:rsidR="00873239" w:rsidRDefault="00FF5AFC">
      <w:pPr>
        <w:numPr>
          <w:ilvl w:val="0"/>
          <w:numId w:val="29"/>
        </w:numPr>
        <w:tabs>
          <w:tab w:val="left" w:pos="728"/>
        </w:tabs>
        <w:spacing w:line="234" w:lineRule="auto"/>
        <w:ind w:left="728" w:right="6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Документы, регламентирующие комплексную оценку эффективности региональной системы образования.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2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международных исследований качества образования.</w:t>
      </w:r>
    </w:p>
    <w:p w:rsidR="00873239" w:rsidRDefault="00FF5AFC">
      <w:pPr>
        <w:numPr>
          <w:ilvl w:val="0"/>
          <w:numId w:val="29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Региональная программа мониторинговых исследований.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left="8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6.6. Портфолио индивидуальных образовательных достижений формируется обучающимися при помощи родителей, педагогов, классных руководителей, администрации школы в виде накопительной папки за учебный год.</w:t>
      </w:r>
    </w:p>
    <w:p w:rsidR="00873239" w:rsidRDefault="00873239">
      <w:pPr>
        <w:spacing w:line="280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6.7. Классный руководитель:</w:t>
      </w:r>
    </w:p>
    <w:p w:rsidR="00873239" w:rsidRDefault="00873239">
      <w:pPr>
        <w:spacing w:line="294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30"/>
        </w:numPr>
        <w:tabs>
          <w:tab w:val="left" w:pos="728"/>
        </w:tabs>
        <w:spacing w:line="234" w:lineRule="auto"/>
        <w:ind w:left="728" w:right="68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осуществляет контроль заполнения обучающимися сводной ведомости планируемых и фактических результатов;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0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организует учет документов, входящих в портфолио образовательных достижений;</w:t>
      </w:r>
    </w:p>
    <w:p w:rsidR="00873239" w:rsidRDefault="00FF5AFC">
      <w:pPr>
        <w:numPr>
          <w:ilvl w:val="0"/>
          <w:numId w:val="30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несет ответственность за достоверность предоставляемой информации;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0"/>
        </w:numPr>
        <w:tabs>
          <w:tab w:val="left" w:pos="728"/>
        </w:tabs>
        <w:spacing w:line="236" w:lineRule="auto"/>
        <w:ind w:left="728" w:right="40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осуществляет мониторинг планируемых и достигаемых результатов, проводя сравнение с аналогичным и предшествующим периодами по каждому обучающемуся и в среднем по каждому показателю;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0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выявляет причины положительной и отрицательной динамики по каждому обучающемуся;</w:t>
      </w:r>
    </w:p>
    <w:p w:rsidR="00873239" w:rsidRDefault="00FF5AFC">
      <w:pPr>
        <w:numPr>
          <w:ilvl w:val="0"/>
          <w:numId w:val="30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индивидуально доводит информацию до родителей обучающихся;</w:t>
      </w:r>
    </w:p>
    <w:p w:rsidR="00873239" w:rsidRDefault="00873239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0"/>
        </w:numPr>
        <w:tabs>
          <w:tab w:val="left" w:pos="728"/>
        </w:tabs>
        <w:spacing w:line="249" w:lineRule="auto"/>
        <w:ind w:left="728" w:right="820" w:hanging="368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вносит предложения администрации по внесению изменений в планирование работы, направленных на создание условий для более полной самореализации школьников.</w:t>
      </w:r>
    </w:p>
    <w:p w:rsidR="00873239" w:rsidRDefault="00873239">
      <w:pPr>
        <w:sectPr w:rsidR="00873239" w:rsidSect="00FF5AFC">
          <w:pgSz w:w="11900" w:h="16838"/>
          <w:pgMar w:top="426" w:right="706" w:bottom="1440" w:left="852" w:header="0" w:footer="0" w:gutter="0"/>
          <w:cols w:space="720" w:equalWidth="0">
            <w:col w:w="10348"/>
          </w:cols>
        </w:sectPr>
      </w:pPr>
    </w:p>
    <w:p w:rsidR="00873239" w:rsidRDefault="00FF5AFC">
      <w:pPr>
        <w:numPr>
          <w:ilvl w:val="0"/>
          <w:numId w:val="31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Оценка индивидуальных достижений учащихся 2-11 классов</w:t>
      </w:r>
    </w:p>
    <w:p w:rsidR="00873239" w:rsidRDefault="00873239">
      <w:pPr>
        <w:spacing w:line="327" w:lineRule="exact"/>
        <w:rPr>
          <w:sz w:val="20"/>
          <w:szCs w:val="20"/>
        </w:rPr>
      </w:pPr>
    </w:p>
    <w:p w:rsidR="00873239" w:rsidRDefault="00FF5AFC">
      <w:pPr>
        <w:spacing w:line="247" w:lineRule="auto"/>
        <w:ind w:left="8" w:right="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7.1. Сводная ведомость индивидуальных достижений состоит из 6 блоков. Результаты фиксируются в сводной ведомости по блокам, каждый из которых имеет свою систему ранжирования.</w:t>
      </w:r>
    </w:p>
    <w:p w:rsidR="00873239" w:rsidRDefault="00873239">
      <w:pPr>
        <w:spacing w:line="286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7.2. Итоговый балл сводной ведомости результатов формируется как суммарный балл средних баллов по блокам.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36" w:lineRule="auto"/>
        <w:ind w:left="8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7.3. Уровень индивидуальных образовательных достижений обучающегося вычисляется как отношение суммы набранных баллов к максимальному баллу (100 баллов). Выделяются следующие уровни достижений:</w:t>
      </w:r>
    </w:p>
    <w:p w:rsidR="00873239" w:rsidRDefault="00873239">
      <w:pPr>
        <w:spacing w:line="280" w:lineRule="exact"/>
        <w:rPr>
          <w:sz w:val="20"/>
          <w:szCs w:val="20"/>
        </w:rPr>
      </w:pPr>
    </w:p>
    <w:p w:rsidR="00873239" w:rsidRDefault="00FF5AFC">
      <w:pPr>
        <w:numPr>
          <w:ilvl w:val="1"/>
          <w:numId w:val="3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0,8 - 1 – высокий уровень;</w:t>
      </w:r>
    </w:p>
    <w:p w:rsidR="00873239" w:rsidRDefault="00FF5AFC">
      <w:pPr>
        <w:numPr>
          <w:ilvl w:val="1"/>
          <w:numId w:val="3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0,6 – 0,8 – достаточный уровень,</w:t>
      </w:r>
    </w:p>
    <w:p w:rsidR="00873239" w:rsidRDefault="00FF5AFC">
      <w:pPr>
        <w:numPr>
          <w:ilvl w:val="1"/>
          <w:numId w:val="3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0,4 – 0,6 – необходимый уровень,</w:t>
      </w:r>
    </w:p>
    <w:p w:rsidR="00873239" w:rsidRDefault="00FF5AFC">
      <w:pPr>
        <w:numPr>
          <w:ilvl w:val="1"/>
          <w:numId w:val="3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0,2 – 0,4 – низкий уровень,</w:t>
      </w:r>
    </w:p>
    <w:p w:rsidR="00873239" w:rsidRDefault="00FF5AFC">
      <w:pPr>
        <w:numPr>
          <w:ilvl w:val="1"/>
          <w:numId w:val="32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менее 0,2 – недопустимый уровень.</w:t>
      </w:r>
    </w:p>
    <w:p w:rsidR="00873239" w:rsidRDefault="00873239">
      <w:pPr>
        <w:spacing w:line="300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2"/>
        </w:numPr>
        <w:tabs>
          <w:tab w:val="left" w:pos="248"/>
        </w:tabs>
        <w:spacing w:line="264" w:lineRule="auto"/>
        <w:ind w:left="8" w:right="100" w:hanging="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Итоговое оценивание и формы сохранения результатов учебной и внеучебной деятельности учащегося</w:t>
      </w:r>
    </w:p>
    <w:p w:rsidR="00873239" w:rsidRDefault="00873239">
      <w:pPr>
        <w:spacing w:line="302" w:lineRule="exact"/>
        <w:rPr>
          <w:sz w:val="20"/>
          <w:szCs w:val="20"/>
        </w:rPr>
      </w:pPr>
    </w:p>
    <w:p w:rsidR="00873239" w:rsidRDefault="00FF5AFC">
      <w:pPr>
        <w:spacing w:line="249" w:lineRule="auto"/>
        <w:ind w:left="8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8.1. Предметом итоговой оценки освоения обучающимися основной образовательной программы (ООП) являются предметные и метапредметные результаты, необходимые для продолжения образования, а также внеучебные достижения школьников как в рамках ООП, так и за ее пределами.</w:t>
      </w:r>
    </w:p>
    <w:p w:rsidR="00873239" w:rsidRDefault="00873239">
      <w:pPr>
        <w:spacing w:line="283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8.2. В итоговой оценке результатов освоения ООП выделяются отдельно (независимо друг от друга) три составляющие: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33"/>
        </w:numPr>
        <w:tabs>
          <w:tab w:val="left" w:pos="728"/>
        </w:tabs>
        <w:spacing w:line="236" w:lineRule="auto"/>
        <w:ind w:left="728" w:right="70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результаты </w:t>
      </w:r>
      <w:r>
        <w:rPr>
          <w:rFonts w:eastAsia="Times New Roman"/>
          <w:b/>
          <w:bCs/>
          <w:i/>
          <w:iCs/>
          <w:sz w:val="24"/>
          <w:szCs w:val="24"/>
        </w:rPr>
        <w:t>текущего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(промежуточного)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оценивания</w:t>
      </w:r>
      <w:r>
        <w:rPr>
          <w:rFonts w:eastAsia="Times New Roman"/>
          <w:sz w:val="24"/>
          <w:szCs w:val="24"/>
        </w:rPr>
        <w:t>, отражающие динамику индивидуальных образовательных достижений учащихся, продвижение в достижении планируемых результатов освоения ООП.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3"/>
        </w:numPr>
        <w:tabs>
          <w:tab w:val="left" w:pos="728"/>
        </w:tabs>
        <w:spacing w:line="234" w:lineRule="auto"/>
        <w:ind w:left="728" w:right="12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результаты </w:t>
      </w:r>
      <w:r>
        <w:rPr>
          <w:rFonts w:eastAsia="Times New Roman"/>
          <w:b/>
          <w:bCs/>
          <w:i/>
          <w:iCs/>
          <w:sz w:val="24"/>
          <w:szCs w:val="24"/>
        </w:rPr>
        <w:t>итоговых работ</w:t>
      </w:r>
      <w:r>
        <w:rPr>
          <w:rFonts w:eastAsia="Times New Roman"/>
          <w:sz w:val="24"/>
          <w:szCs w:val="24"/>
        </w:rPr>
        <w:t>, характеризующие уровень освоения обучающимися основных ОУУН, необходимых для продолжения образования на следующем шаге;</w:t>
      </w:r>
    </w:p>
    <w:p w:rsidR="00873239" w:rsidRDefault="00873239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3"/>
        </w:numPr>
        <w:tabs>
          <w:tab w:val="left" w:pos="728"/>
        </w:tabs>
        <w:ind w:left="728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внеучебные достижения </w:t>
      </w:r>
      <w:r>
        <w:rPr>
          <w:rFonts w:eastAsia="Times New Roman"/>
          <w:sz w:val="24"/>
          <w:szCs w:val="24"/>
        </w:rPr>
        <w:t>школьников.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10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8.3. Для сохранения результатов учебной и внеучебной деятельности учащихся (в строгом терминологическом смысле этого слова) используются: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50" w:lineRule="auto"/>
        <w:ind w:left="8" w:right="11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общеклассные альбомы, плакаты, папки — как форма сохранения результатов учебной деятельности класса;презентации (цифровые учебные объекты или в виде распечатанных материалов) — как форма сохранения результатов пробно-поисковой работы группы.</w:t>
      </w:r>
    </w:p>
    <w:p w:rsidR="00873239" w:rsidRDefault="00873239">
      <w:pPr>
        <w:spacing w:line="268" w:lineRule="exact"/>
        <w:rPr>
          <w:sz w:val="20"/>
          <w:szCs w:val="20"/>
        </w:rPr>
      </w:pPr>
    </w:p>
    <w:p w:rsidR="00873239" w:rsidRDefault="00FF5AFC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8.4. Для сохранения результатов практических работ учащихся используются: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34"/>
        </w:numPr>
        <w:tabs>
          <w:tab w:val="left" w:pos="728"/>
        </w:tabs>
        <w:spacing w:line="237" w:lineRule="auto"/>
        <w:ind w:left="728" w:right="14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творческие работы (графические, живописные, литературные, научные описания собственных наблюдений и экспериментов) как в форме портфолио (накопительных папок), так и в форме выставок, научных журналов, литературных сборников (возможны как цифровые, так и печатные формы);</w:t>
      </w:r>
    </w:p>
    <w:p w:rsidR="00873239" w:rsidRDefault="00873239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4"/>
        </w:numPr>
        <w:tabs>
          <w:tab w:val="left" w:pos="728"/>
        </w:tabs>
        <w:spacing w:line="236" w:lineRule="auto"/>
        <w:ind w:left="728" w:right="260" w:hanging="368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презентации, фиксации результатов преобразования модели (схема, чертеж и др. знаковые формы), полученные ребенком в ходе индивидуального решения задачи (в виде цифрового объекта или распечатки);</w:t>
      </w:r>
    </w:p>
    <w:p w:rsidR="00873239" w:rsidRDefault="00873239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873239" w:rsidRDefault="00FF5AFC">
      <w:pPr>
        <w:numPr>
          <w:ilvl w:val="0"/>
          <w:numId w:val="34"/>
        </w:numPr>
        <w:tabs>
          <w:tab w:val="left" w:pos="728"/>
        </w:tabs>
        <w:spacing w:line="249" w:lineRule="auto"/>
        <w:ind w:left="728" w:right="20" w:hanging="368"/>
        <w:rPr>
          <w:rFonts w:ascii="Symbol" w:eastAsia="Symbol" w:hAnsi="Symbol" w:cs="Symbol"/>
          <w:sz w:val="19"/>
          <w:szCs w:val="19"/>
        </w:rPr>
      </w:pPr>
      <w:r>
        <w:rPr>
          <w:rFonts w:eastAsia="Times New Roman"/>
          <w:sz w:val="23"/>
          <w:szCs w:val="23"/>
        </w:rPr>
        <w:t>выполненные работы в компьютерных средах, таблицы и графики, отражающие состояние навыков ребенка — соревнование с самим собой (в виде цифрового объекта или распечатки).</w:t>
      </w:r>
    </w:p>
    <w:p w:rsidR="00873239" w:rsidRDefault="00873239">
      <w:pPr>
        <w:sectPr w:rsidR="00873239">
          <w:pgSz w:w="11900" w:h="16838"/>
          <w:pgMar w:top="849" w:right="706" w:bottom="622" w:left="852" w:header="0" w:footer="0" w:gutter="0"/>
          <w:cols w:space="720" w:equalWidth="0">
            <w:col w:w="10348"/>
          </w:cols>
        </w:sectPr>
      </w:pPr>
    </w:p>
    <w:p w:rsidR="00873239" w:rsidRDefault="00FF5AFC">
      <w:pPr>
        <w:spacing w:line="234" w:lineRule="auto"/>
        <w:ind w:left="8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8.5. Все материалы учащегося по итогам образования в школе оформляются в форме </w:t>
      </w:r>
      <w:r>
        <w:rPr>
          <w:rFonts w:eastAsia="Times New Roman"/>
          <w:b/>
          <w:bCs/>
          <w:i/>
          <w:iCs/>
          <w:sz w:val="24"/>
          <w:szCs w:val="24"/>
        </w:rPr>
        <w:t>портфолио</w:t>
      </w:r>
      <w:r>
        <w:rPr>
          <w:rFonts w:eastAsia="Times New Roman"/>
          <w:sz w:val="24"/>
          <w:szCs w:val="24"/>
        </w:rPr>
        <w:t xml:space="preserve"> (накопительной папки).</w:t>
      </w:r>
    </w:p>
    <w:p w:rsidR="00873239" w:rsidRDefault="00873239">
      <w:pPr>
        <w:spacing w:line="293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8.6. Государственная Итоговая Аттестация проводится в 9 классах в форме ОГЭ, в 11 классах в форме ЕГЭ.</w:t>
      </w:r>
    </w:p>
    <w:p w:rsidR="00873239" w:rsidRDefault="00873239">
      <w:pPr>
        <w:spacing w:line="290" w:lineRule="exact"/>
        <w:rPr>
          <w:sz w:val="20"/>
          <w:szCs w:val="20"/>
        </w:rPr>
      </w:pPr>
    </w:p>
    <w:p w:rsidR="00873239" w:rsidRDefault="00FF5AFC">
      <w:pPr>
        <w:numPr>
          <w:ilvl w:val="0"/>
          <w:numId w:val="35"/>
        </w:numPr>
        <w:tabs>
          <w:tab w:val="left" w:pos="248"/>
        </w:tabs>
        <w:ind w:left="248" w:hanging="24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Взаимодействие участников образовательного процесса в процессе обучения</w:t>
      </w:r>
    </w:p>
    <w:p w:rsidR="00873239" w:rsidRDefault="00873239">
      <w:pPr>
        <w:spacing w:line="327" w:lineRule="exact"/>
        <w:rPr>
          <w:sz w:val="20"/>
          <w:szCs w:val="20"/>
        </w:rPr>
      </w:pPr>
    </w:p>
    <w:p w:rsidR="00873239" w:rsidRDefault="00FF5AFC">
      <w:pPr>
        <w:spacing w:line="234" w:lineRule="auto"/>
        <w:ind w:left="8" w:right="1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9.1. На родительских собраниях учителя знакомят родителей учащихся с особенностями оценивания в 1-х классах школы, 2-9 классах; 10-11 классах.</w:t>
      </w:r>
    </w:p>
    <w:p w:rsidR="00873239" w:rsidRDefault="00873239">
      <w:pPr>
        <w:spacing w:line="295" w:lineRule="exact"/>
        <w:rPr>
          <w:sz w:val="20"/>
          <w:szCs w:val="20"/>
        </w:rPr>
      </w:pPr>
    </w:p>
    <w:p w:rsidR="00873239" w:rsidRDefault="00FF5AFC">
      <w:pPr>
        <w:spacing w:line="273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9.2. Для информирования родителей о результатах обучения и развития учащихся ежедневно ведется учет успеваемости и посещаемости учащихся в электронных дневниках и журналах, все учителя предметники отслеживают траекторию обученности учащихся в электронном виде, в конце каждой четверти классные руководители проводит родительские собрания, а учителя предметники индивидуальные консультации.</w:t>
      </w:r>
    </w:p>
    <w:sectPr w:rsidR="00873239">
      <w:pgSz w:w="11900" w:h="16838"/>
      <w:pgMar w:top="854" w:right="766" w:bottom="1440" w:left="852" w:header="0" w:footer="0" w:gutter="0"/>
      <w:cols w:space="720" w:equalWidth="0">
        <w:col w:w="102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4FB8D050"/>
    <w:lvl w:ilvl="0" w:tplc="45AA195E">
      <w:start w:val="1"/>
      <w:numFmt w:val="bullet"/>
      <w:lvlText w:val=""/>
      <w:lvlJc w:val="left"/>
    </w:lvl>
    <w:lvl w:ilvl="1" w:tplc="98904122">
      <w:numFmt w:val="decimal"/>
      <w:lvlText w:val=""/>
      <w:lvlJc w:val="left"/>
    </w:lvl>
    <w:lvl w:ilvl="2" w:tplc="3A7ABA36">
      <w:numFmt w:val="decimal"/>
      <w:lvlText w:val=""/>
      <w:lvlJc w:val="left"/>
    </w:lvl>
    <w:lvl w:ilvl="3" w:tplc="2152A62C">
      <w:numFmt w:val="decimal"/>
      <w:lvlText w:val=""/>
      <w:lvlJc w:val="left"/>
    </w:lvl>
    <w:lvl w:ilvl="4" w:tplc="5F547170">
      <w:numFmt w:val="decimal"/>
      <w:lvlText w:val=""/>
      <w:lvlJc w:val="left"/>
    </w:lvl>
    <w:lvl w:ilvl="5" w:tplc="723A88C4">
      <w:numFmt w:val="decimal"/>
      <w:lvlText w:val=""/>
      <w:lvlJc w:val="left"/>
    </w:lvl>
    <w:lvl w:ilvl="6" w:tplc="48FEA62E">
      <w:numFmt w:val="decimal"/>
      <w:lvlText w:val=""/>
      <w:lvlJc w:val="left"/>
    </w:lvl>
    <w:lvl w:ilvl="7" w:tplc="DEF019F2">
      <w:numFmt w:val="decimal"/>
      <w:lvlText w:val=""/>
      <w:lvlJc w:val="left"/>
    </w:lvl>
    <w:lvl w:ilvl="8" w:tplc="A9CCA8A4">
      <w:numFmt w:val="decimal"/>
      <w:lvlText w:val=""/>
      <w:lvlJc w:val="left"/>
    </w:lvl>
  </w:abstractNum>
  <w:abstractNum w:abstractNumId="1">
    <w:nsid w:val="0000030A"/>
    <w:multiLevelType w:val="hybridMultilevel"/>
    <w:tmpl w:val="B4B0662A"/>
    <w:lvl w:ilvl="0" w:tplc="C2DC28D6">
      <w:start w:val="1"/>
      <w:numFmt w:val="bullet"/>
      <w:lvlText w:val=""/>
      <w:lvlJc w:val="left"/>
    </w:lvl>
    <w:lvl w:ilvl="1" w:tplc="FC42FE84">
      <w:numFmt w:val="decimal"/>
      <w:lvlText w:val=""/>
      <w:lvlJc w:val="left"/>
    </w:lvl>
    <w:lvl w:ilvl="2" w:tplc="C79E7282">
      <w:numFmt w:val="decimal"/>
      <w:lvlText w:val=""/>
      <w:lvlJc w:val="left"/>
    </w:lvl>
    <w:lvl w:ilvl="3" w:tplc="80C0CBCA">
      <w:numFmt w:val="decimal"/>
      <w:lvlText w:val=""/>
      <w:lvlJc w:val="left"/>
    </w:lvl>
    <w:lvl w:ilvl="4" w:tplc="8C72583A">
      <w:numFmt w:val="decimal"/>
      <w:lvlText w:val=""/>
      <w:lvlJc w:val="left"/>
    </w:lvl>
    <w:lvl w:ilvl="5" w:tplc="29FCF96C">
      <w:numFmt w:val="decimal"/>
      <w:lvlText w:val=""/>
      <w:lvlJc w:val="left"/>
    </w:lvl>
    <w:lvl w:ilvl="6" w:tplc="4DBEE404">
      <w:numFmt w:val="decimal"/>
      <w:lvlText w:val=""/>
      <w:lvlJc w:val="left"/>
    </w:lvl>
    <w:lvl w:ilvl="7" w:tplc="0282916E">
      <w:numFmt w:val="decimal"/>
      <w:lvlText w:val=""/>
      <w:lvlJc w:val="left"/>
    </w:lvl>
    <w:lvl w:ilvl="8" w:tplc="B612518A">
      <w:numFmt w:val="decimal"/>
      <w:lvlText w:val=""/>
      <w:lvlJc w:val="left"/>
    </w:lvl>
  </w:abstractNum>
  <w:abstractNum w:abstractNumId="2">
    <w:nsid w:val="00000732"/>
    <w:multiLevelType w:val="hybridMultilevel"/>
    <w:tmpl w:val="8F5C55EE"/>
    <w:lvl w:ilvl="0" w:tplc="F79A74E0">
      <w:start w:val="1"/>
      <w:numFmt w:val="bullet"/>
      <w:lvlText w:val=""/>
      <w:lvlJc w:val="left"/>
    </w:lvl>
    <w:lvl w:ilvl="1" w:tplc="42BEFFA2">
      <w:start w:val="1"/>
      <w:numFmt w:val="bullet"/>
      <w:lvlText w:val="и"/>
      <w:lvlJc w:val="left"/>
    </w:lvl>
    <w:lvl w:ilvl="2" w:tplc="A9F8F9E4">
      <w:numFmt w:val="decimal"/>
      <w:lvlText w:val=""/>
      <w:lvlJc w:val="left"/>
    </w:lvl>
    <w:lvl w:ilvl="3" w:tplc="3566DD0E">
      <w:numFmt w:val="decimal"/>
      <w:lvlText w:val=""/>
      <w:lvlJc w:val="left"/>
    </w:lvl>
    <w:lvl w:ilvl="4" w:tplc="18AE3C0C">
      <w:numFmt w:val="decimal"/>
      <w:lvlText w:val=""/>
      <w:lvlJc w:val="left"/>
    </w:lvl>
    <w:lvl w:ilvl="5" w:tplc="190A0FF6">
      <w:numFmt w:val="decimal"/>
      <w:lvlText w:val=""/>
      <w:lvlJc w:val="left"/>
    </w:lvl>
    <w:lvl w:ilvl="6" w:tplc="9FBA1238">
      <w:numFmt w:val="decimal"/>
      <w:lvlText w:val=""/>
      <w:lvlJc w:val="left"/>
    </w:lvl>
    <w:lvl w:ilvl="7" w:tplc="4EAC7784">
      <w:numFmt w:val="decimal"/>
      <w:lvlText w:val=""/>
      <w:lvlJc w:val="left"/>
    </w:lvl>
    <w:lvl w:ilvl="8" w:tplc="7E48EE94">
      <w:numFmt w:val="decimal"/>
      <w:lvlText w:val=""/>
      <w:lvlJc w:val="left"/>
    </w:lvl>
  </w:abstractNum>
  <w:abstractNum w:abstractNumId="3">
    <w:nsid w:val="00000BDB"/>
    <w:multiLevelType w:val="hybridMultilevel"/>
    <w:tmpl w:val="A15E18AA"/>
    <w:lvl w:ilvl="0" w:tplc="8CC60DD2">
      <w:start w:val="1"/>
      <w:numFmt w:val="bullet"/>
      <w:lvlText w:val=""/>
      <w:lvlJc w:val="left"/>
    </w:lvl>
    <w:lvl w:ilvl="1" w:tplc="7038767C">
      <w:numFmt w:val="decimal"/>
      <w:lvlText w:val=""/>
      <w:lvlJc w:val="left"/>
    </w:lvl>
    <w:lvl w:ilvl="2" w:tplc="D8E453EC">
      <w:numFmt w:val="decimal"/>
      <w:lvlText w:val=""/>
      <w:lvlJc w:val="left"/>
    </w:lvl>
    <w:lvl w:ilvl="3" w:tplc="DA9086E4">
      <w:numFmt w:val="decimal"/>
      <w:lvlText w:val=""/>
      <w:lvlJc w:val="left"/>
    </w:lvl>
    <w:lvl w:ilvl="4" w:tplc="5A2A8240">
      <w:numFmt w:val="decimal"/>
      <w:lvlText w:val=""/>
      <w:lvlJc w:val="left"/>
    </w:lvl>
    <w:lvl w:ilvl="5" w:tplc="5450FCA6">
      <w:numFmt w:val="decimal"/>
      <w:lvlText w:val=""/>
      <w:lvlJc w:val="left"/>
    </w:lvl>
    <w:lvl w:ilvl="6" w:tplc="1700D346">
      <w:numFmt w:val="decimal"/>
      <w:lvlText w:val=""/>
      <w:lvlJc w:val="left"/>
    </w:lvl>
    <w:lvl w:ilvl="7" w:tplc="C3A8B264">
      <w:numFmt w:val="decimal"/>
      <w:lvlText w:val=""/>
      <w:lvlJc w:val="left"/>
    </w:lvl>
    <w:lvl w:ilvl="8" w:tplc="2C2E55F0">
      <w:numFmt w:val="decimal"/>
      <w:lvlText w:val=""/>
      <w:lvlJc w:val="left"/>
    </w:lvl>
  </w:abstractNum>
  <w:abstractNum w:abstractNumId="4">
    <w:nsid w:val="00001238"/>
    <w:multiLevelType w:val="hybridMultilevel"/>
    <w:tmpl w:val="6E620338"/>
    <w:lvl w:ilvl="0" w:tplc="BCBC0696">
      <w:start w:val="1"/>
      <w:numFmt w:val="decimal"/>
      <w:lvlText w:val="%1."/>
      <w:lvlJc w:val="left"/>
    </w:lvl>
    <w:lvl w:ilvl="1" w:tplc="0A00ECE4">
      <w:numFmt w:val="decimal"/>
      <w:lvlText w:val=""/>
      <w:lvlJc w:val="left"/>
    </w:lvl>
    <w:lvl w:ilvl="2" w:tplc="7466D210">
      <w:numFmt w:val="decimal"/>
      <w:lvlText w:val=""/>
      <w:lvlJc w:val="left"/>
    </w:lvl>
    <w:lvl w:ilvl="3" w:tplc="2F2AE7E8">
      <w:numFmt w:val="decimal"/>
      <w:lvlText w:val=""/>
      <w:lvlJc w:val="left"/>
    </w:lvl>
    <w:lvl w:ilvl="4" w:tplc="52CCE72C">
      <w:numFmt w:val="decimal"/>
      <w:lvlText w:val=""/>
      <w:lvlJc w:val="left"/>
    </w:lvl>
    <w:lvl w:ilvl="5" w:tplc="2D183F26">
      <w:numFmt w:val="decimal"/>
      <w:lvlText w:val=""/>
      <w:lvlJc w:val="left"/>
    </w:lvl>
    <w:lvl w:ilvl="6" w:tplc="10A84424">
      <w:numFmt w:val="decimal"/>
      <w:lvlText w:val=""/>
      <w:lvlJc w:val="left"/>
    </w:lvl>
    <w:lvl w:ilvl="7" w:tplc="A8DC7782">
      <w:numFmt w:val="decimal"/>
      <w:lvlText w:val=""/>
      <w:lvlJc w:val="left"/>
    </w:lvl>
    <w:lvl w:ilvl="8" w:tplc="2AD0C374">
      <w:numFmt w:val="decimal"/>
      <w:lvlText w:val=""/>
      <w:lvlJc w:val="left"/>
    </w:lvl>
  </w:abstractNum>
  <w:abstractNum w:abstractNumId="5">
    <w:nsid w:val="00001AD4"/>
    <w:multiLevelType w:val="hybridMultilevel"/>
    <w:tmpl w:val="F9CEE166"/>
    <w:lvl w:ilvl="0" w:tplc="95685D14">
      <w:start w:val="1"/>
      <w:numFmt w:val="bullet"/>
      <w:lvlText w:val=""/>
      <w:lvlJc w:val="left"/>
    </w:lvl>
    <w:lvl w:ilvl="1" w:tplc="3D2C51B4">
      <w:numFmt w:val="decimal"/>
      <w:lvlText w:val=""/>
      <w:lvlJc w:val="left"/>
    </w:lvl>
    <w:lvl w:ilvl="2" w:tplc="E34C599E">
      <w:numFmt w:val="decimal"/>
      <w:lvlText w:val=""/>
      <w:lvlJc w:val="left"/>
    </w:lvl>
    <w:lvl w:ilvl="3" w:tplc="6A88662C">
      <w:numFmt w:val="decimal"/>
      <w:lvlText w:val=""/>
      <w:lvlJc w:val="left"/>
    </w:lvl>
    <w:lvl w:ilvl="4" w:tplc="0B344B9E">
      <w:numFmt w:val="decimal"/>
      <w:lvlText w:val=""/>
      <w:lvlJc w:val="left"/>
    </w:lvl>
    <w:lvl w:ilvl="5" w:tplc="7D5000AE">
      <w:numFmt w:val="decimal"/>
      <w:lvlText w:val=""/>
      <w:lvlJc w:val="left"/>
    </w:lvl>
    <w:lvl w:ilvl="6" w:tplc="8CFC0098">
      <w:numFmt w:val="decimal"/>
      <w:lvlText w:val=""/>
      <w:lvlJc w:val="left"/>
    </w:lvl>
    <w:lvl w:ilvl="7" w:tplc="16480C8C">
      <w:numFmt w:val="decimal"/>
      <w:lvlText w:val=""/>
      <w:lvlJc w:val="left"/>
    </w:lvl>
    <w:lvl w:ilvl="8" w:tplc="C57236E0">
      <w:numFmt w:val="decimal"/>
      <w:lvlText w:val=""/>
      <w:lvlJc w:val="left"/>
    </w:lvl>
  </w:abstractNum>
  <w:abstractNum w:abstractNumId="6">
    <w:nsid w:val="00001E1F"/>
    <w:multiLevelType w:val="hybridMultilevel"/>
    <w:tmpl w:val="503A1F10"/>
    <w:lvl w:ilvl="0" w:tplc="0DA6FFB0">
      <w:start w:val="1"/>
      <w:numFmt w:val="bullet"/>
      <w:lvlText w:val=""/>
      <w:lvlJc w:val="left"/>
    </w:lvl>
    <w:lvl w:ilvl="1" w:tplc="98C0AB6C">
      <w:numFmt w:val="decimal"/>
      <w:lvlText w:val=""/>
      <w:lvlJc w:val="left"/>
    </w:lvl>
    <w:lvl w:ilvl="2" w:tplc="DAF81CB6">
      <w:numFmt w:val="decimal"/>
      <w:lvlText w:val=""/>
      <w:lvlJc w:val="left"/>
    </w:lvl>
    <w:lvl w:ilvl="3" w:tplc="F984CA4C">
      <w:numFmt w:val="decimal"/>
      <w:lvlText w:val=""/>
      <w:lvlJc w:val="left"/>
    </w:lvl>
    <w:lvl w:ilvl="4" w:tplc="7D965CD6">
      <w:numFmt w:val="decimal"/>
      <w:lvlText w:val=""/>
      <w:lvlJc w:val="left"/>
    </w:lvl>
    <w:lvl w:ilvl="5" w:tplc="E604A7C6">
      <w:numFmt w:val="decimal"/>
      <w:lvlText w:val=""/>
      <w:lvlJc w:val="left"/>
    </w:lvl>
    <w:lvl w:ilvl="6" w:tplc="CE5640E8">
      <w:numFmt w:val="decimal"/>
      <w:lvlText w:val=""/>
      <w:lvlJc w:val="left"/>
    </w:lvl>
    <w:lvl w:ilvl="7" w:tplc="952646A8">
      <w:numFmt w:val="decimal"/>
      <w:lvlText w:val=""/>
      <w:lvlJc w:val="left"/>
    </w:lvl>
    <w:lvl w:ilvl="8" w:tplc="ECC258EA">
      <w:numFmt w:val="decimal"/>
      <w:lvlText w:val=""/>
      <w:lvlJc w:val="left"/>
    </w:lvl>
  </w:abstractNum>
  <w:abstractNum w:abstractNumId="7">
    <w:nsid w:val="00002213"/>
    <w:multiLevelType w:val="hybridMultilevel"/>
    <w:tmpl w:val="E82A1074"/>
    <w:lvl w:ilvl="0" w:tplc="784EB3B4">
      <w:start w:val="1"/>
      <w:numFmt w:val="bullet"/>
      <w:lvlText w:val="В"/>
      <w:lvlJc w:val="left"/>
    </w:lvl>
    <w:lvl w:ilvl="1" w:tplc="97C84078">
      <w:start w:val="1"/>
      <w:numFmt w:val="bullet"/>
      <w:lvlText w:val=""/>
      <w:lvlJc w:val="left"/>
    </w:lvl>
    <w:lvl w:ilvl="2" w:tplc="B00407B8">
      <w:numFmt w:val="decimal"/>
      <w:lvlText w:val=""/>
      <w:lvlJc w:val="left"/>
    </w:lvl>
    <w:lvl w:ilvl="3" w:tplc="8B8CFA3C">
      <w:numFmt w:val="decimal"/>
      <w:lvlText w:val=""/>
      <w:lvlJc w:val="left"/>
    </w:lvl>
    <w:lvl w:ilvl="4" w:tplc="8EB40874">
      <w:numFmt w:val="decimal"/>
      <w:lvlText w:val=""/>
      <w:lvlJc w:val="left"/>
    </w:lvl>
    <w:lvl w:ilvl="5" w:tplc="B628973A">
      <w:numFmt w:val="decimal"/>
      <w:lvlText w:val=""/>
      <w:lvlJc w:val="left"/>
    </w:lvl>
    <w:lvl w:ilvl="6" w:tplc="F048839E">
      <w:numFmt w:val="decimal"/>
      <w:lvlText w:val=""/>
      <w:lvlJc w:val="left"/>
    </w:lvl>
    <w:lvl w:ilvl="7" w:tplc="DD523D80">
      <w:numFmt w:val="decimal"/>
      <w:lvlText w:val=""/>
      <w:lvlJc w:val="left"/>
    </w:lvl>
    <w:lvl w:ilvl="8" w:tplc="D0B68106">
      <w:numFmt w:val="decimal"/>
      <w:lvlText w:val=""/>
      <w:lvlJc w:val="left"/>
    </w:lvl>
  </w:abstractNum>
  <w:abstractNum w:abstractNumId="8">
    <w:nsid w:val="000022EE"/>
    <w:multiLevelType w:val="hybridMultilevel"/>
    <w:tmpl w:val="59AA51CE"/>
    <w:lvl w:ilvl="0" w:tplc="B846C9DE">
      <w:start w:val="1"/>
      <w:numFmt w:val="bullet"/>
      <w:lvlText w:val=""/>
      <w:lvlJc w:val="left"/>
    </w:lvl>
    <w:lvl w:ilvl="1" w:tplc="E2903E6E">
      <w:numFmt w:val="decimal"/>
      <w:lvlText w:val=""/>
      <w:lvlJc w:val="left"/>
    </w:lvl>
    <w:lvl w:ilvl="2" w:tplc="50EE0E26">
      <w:numFmt w:val="decimal"/>
      <w:lvlText w:val=""/>
      <w:lvlJc w:val="left"/>
    </w:lvl>
    <w:lvl w:ilvl="3" w:tplc="3F6EEEC8">
      <w:numFmt w:val="decimal"/>
      <w:lvlText w:val=""/>
      <w:lvlJc w:val="left"/>
    </w:lvl>
    <w:lvl w:ilvl="4" w:tplc="FEA6C6B0">
      <w:numFmt w:val="decimal"/>
      <w:lvlText w:val=""/>
      <w:lvlJc w:val="left"/>
    </w:lvl>
    <w:lvl w:ilvl="5" w:tplc="DDCEA33E">
      <w:numFmt w:val="decimal"/>
      <w:lvlText w:val=""/>
      <w:lvlJc w:val="left"/>
    </w:lvl>
    <w:lvl w:ilvl="6" w:tplc="33B86E00">
      <w:numFmt w:val="decimal"/>
      <w:lvlText w:val=""/>
      <w:lvlJc w:val="left"/>
    </w:lvl>
    <w:lvl w:ilvl="7" w:tplc="8A3CB334">
      <w:numFmt w:val="decimal"/>
      <w:lvlText w:val=""/>
      <w:lvlJc w:val="left"/>
    </w:lvl>
    <w:lvl w:ilvl="8" w:tplc="413E74EA">
      <w:numFmt w:val="decimal"/>
      <w:lvlText w:val=""/>
      <w:lvlJc w:val="left"/>
    </w:lvl>
  </w:abstractNum>
  <w:abstractNum w:abstractNumId="9">
    <w:nsid w:val="00002350"/>
    <w:multiLevelType w:val="hybridMultilevel"/>
    <w:tmpl w:val="2DD0ED02"/>
    <w:lvl w:ilvl="0" w:tplc="23D88DDE">
      <w:start w:val="7"/>
      <w:numFmt w:val="decimal"/>
      <w:lvlText w:val="%1."/>
      <w:lvlJc w:val="left"/>
    </w:lvl>
    <w:lvl w:ilvl="1" w:tplc="16F65182">
      <w:start w:val="1"/>
      <w:numFmt w:val="bullet"/>
      <w:lvlText w:val=""/>
      <w:lvlJc w:val="left"/>
    </w:lvl>
    <w:lvl w:ilvl="2" w:tplc="4EDEF9F6">
      <w:numFmt w:val="decimal"/>
      <w:lvlText w:val=""/>
      <w:lvlJc w:val="left"/>
    </w:lvl>
    <w:lvl w:ilvl="3" w:tplc="0B0658B4">
      <w:numFmt w:val="decimal"/>
      <w:lvlText w:val=""/>
      <w:lvlJc w:val="left"/>
    </w:lvl>
    <w:lvl w:ilvl="4" w:tplc="4DBA334E">
      <w:numFmt w:val="decimal"/>
      <w:lvlText w:val=""/>
      <w:lvlJc w:val="left"/>
    </w:lvl>
    <w:lvl w:ilvl="5" w:tplc="B1EAEAD2">
      <w:numFmt w:val="decimal"/>
      <w:lvlText w:val=""/>
      <w:lvlJc w:val="left"/>
    </w:lvl>
    <w:lvl w:ilvl="6" w:tplc="0B8C68BE">
      <w:numFmt w:val="decimal"/>
      <w:lvlText w:val=""/>
      <w:lvlJc w:val="left"/>
    </w:lvl>
    <w:lvl w:ilvl="7" w:tplc="C77EEABA">
      <w:numFmt w:val="decimal"/>
      <w:lvlText w:val=""/>
      <w:lvlJc w:val="left"/>
    </w:lvl>
    <w:lvl w:ilvl="8" w:tplc="809C7080">
      <w:numFmt w:val="decimal"/>
      <w:lvlText w:val=""/>
      <w:lvlJc w:val="left"/>
    </w:lvl>
  </w:abstractNum>
  <w:abstractNum w:abstractNumId="10">
    <w:nsid w:val="0000260D"/>
    <w:multiLevelType w:val="hybridMultilevel"/>
    <w:tmpl w:val="543A84F2"/>
    <w:lvl w:ilvl="0" w:tplc="B88C42B4">
      <w:start w:val="5"/>
      <w:numFmt w:val="decimal"/>
      <w:lvlText w:val="%1."/>
      <w:lvlJc w:val="left"/>
    </w:lvl>
    <w:lvl w:ilvl="1" w:tplc="41EEBF48">
      <w:numFmt w:val="decimal"/>
      <w:lvlText w:val=""/>
      <w:lvlJc w:val="left"/>
    </w:lvl>
    <w:lvl w:ilvl="2" w:tplc="ADC033F0">
      <w:numFmt w:val="decimal"/>
      <w:lvlText w:val=""/>
      <w:lvlJc w:val="left"/>
    </w:lvl>
    <w:lvl w:ilvl="3" w:tplc="E2F6A820">
      <w:numFmt w:val="decimal"/>
      <w:lvlText w:val=""/>
      <w:lvlJc w:val="left"/>
    </w:lvl>
    <w:lvl w:ilvl="4" w:tplc="5706E708">
      <w:numFmt w:val="decimal"/>
      <w:lvlText w:val=""/>
      <w:lvlJc w:val="left"/>
    </w:lvl>
    <w:lvl w:ilvl="5" w:tplc="CA385FCE">
      <w:numFmt w:val="decimal"/>
      <w:lvlText w:val=""/>
      <w:lvlJc w:val="left"/>
    </w:lvl>
    <w:lvl w:ilvl="6" w:tplc="EBC47BFC">
      <w:numFmt w:val="decimal"/>
      <w:lvlText w:val=""/>
      <w:lvlJc w:val="left"/>
    </w:lvl>
    <w:lvl w:ilvl="7" w:tplc="CF743512">
      <w:numFmt w:val="decimal"/>
      <w:lvlText w:val=""/>
      <w:lvlJc w:val="left"/>
    </w:lvl>
    <w:lvl w:ilvl="8" w:tplc="605E8652">
      <w:numFmt w:val="decimal"/>
      <w:lvlText w:val=""/>
      <w:lvlJc w:val="left"/>
    </w:lvl>
  </w:abstractNum>
  <w:abstractNum w:abstractNumId="11">
    <w:nsid w:val="000026A6"/>
    <w:multiLevelType w:val="hybridMultilevel"/>
    <w:tmpl w:val="EB5A9DAC"/>
    <w:lvl w:ilvl="0" w:tplc="7EA029A2">
      <w:start w:val="1"/>
      <w:numFmt w:val="bullet"/>
      <w:lvlText w:val=""/>
      <w:lvlJc w:val="left"/>
    </w:lvl>
    <w:lvl w:ilvl="1" w:tplc="B72ED0FC">
      <w:numFmt w:val="decimal"/>
      <w:lvlText w:val=""/>
      <w:lvlJc w:val="left"/>
    </w:lvl>
    <w:lvl w:ilvl="2" w:tplc="08227FA2">
      <w:numFmt w:val="decimal"/>
      <w:lvlText w:val=""/>
      <w:lvlJc w:val="left"/>
    </w:lvl>
    <w:lvl w:ilvl="3" w:tplc="F48436AE">
      <w:numFmt w:val="decimal"/>
      <w:lvlText w:val=""/>
      <w:lvlJc w:val="left"/>
    </w:lvl>
    <w:lvl w:ilvl="4" w:tplc="283A7DF2">
      <w:numFmt w:val="decimal"/>
      <w:lvlText w:val=""/>
      <w:lvlJc w:val="left"/>
    </w:lvl>
    <w:lvl w:ilvl="5" w:tplc="54F6FC86">
      <w:numFmt w:val="decimal"/>
      <w:lvlText w:val=""/>
      <w:lvlJc w:val="left"/>
    </w:lvl>
    <w:lvl w:ilvl="6" w:tplc="6C34A6A2">
      <w:numFmt w:val="decimal"/>
      <w:lvlText w:val=""/>
      <w:lvlJc w:val="left"/>
    </w:lvl>
    <w:lvl w:ilvl="7" w:tplc="0C2EAF56">
      <w:numFmt w:val="decimal"/>
      <w:lvlText w:val=""/>
      <w:lvlJc w:val="left"/>
    </w:lvl>
    <w:lvl w:ilvl="8" w:tplc="0324CBD0">
      <w:numFmt w:val="decimal"/>
      <w:lvlText w:val=""/>
      <w:lvlJc w:val="left"/>
    </w:lvl>
  </w:abstractNum>
  <w:abstractNum w:abstractNumId="12">
    <w:nsid w:val="0000301C"/>
    <w:multiLevelType w:val="hybridMultilevel"/>
    <w:tmpl w:val="AC5CCDAA"/>
    <w:lvl w:ilvl="0" w:tplc="9C5C0D52">
      <w:start w:val="1"/>
      <w:numFmt w:val="bullet"/>
      <w:lvlText w:val=""/>
      <w:lvlJc w:val="left"/>
    </w:lvl>
    <w:lvl w:ilvl="1" w:tplc="761CADEE">
      <w:numFmt w:val="decimal"/>
      <w:lvlText w:val=""/>
      <w:lvlJc w:val="left"/>
    </w:lvl>
    <w:lvl w:ilvl="2" w:tplc="36BC59DC">
      <w:numFmt w:val="decimal"/>
      <w:lvlText w:val=""/>
      <w:lvlJc w:val="left"/>
    </w:lvl>
    <w:lvl w:ilvl="3" w:tplc="B8FA03A2">
      <w:numFmt w:val="decimal"/>
      <w:lvlText w:val=""/>
      <w:lvlJc w:val="left"/>
    </w:lvl>
    <w:lvl w:ilvl="4" w:tplc="D074AB54">
      <w:numFmt w:val="decimal"/>
      <w:lvlText w:val=""/>
      <w:lvlJc w:val="left"/>
    </w:lvl>
    <w:lvl w:ilvl="5" w:tplc="3CA60B06">
      <w:numFmt w:val="decimal"/>
      <w:lvlText w:val=""/>
      <w:lvlJc w:val="left"/>
    </w:lvl>
    <w:lvl w:ilvl="6" w:tplc="4586B8D2">
      <w:numFmt w:val="decimal"/>
      <w:lvlText w:val=""/>
      <w:lvlJc w:val="left"/>
    </w:lvl>
    <w:lvl w:ilvl="7" w:tplc="07E6647A">
      <w:numFmt w:val="decimal"/>
      <w:lvlText w:val=""/>
      <w:lvlJc w:val="left"/>
    </w:lvl>
    <w:lvl w:ilvl="8" w:tplc="2CC4DBEC">
      <w:numFmt w:val="decimal"/>
      <w:lvlText w:val=""/>
      <w:lvlJc w:val="left"/>
    </w:lvl>
  </w:abstractNum>
  <w:abstractNum w:abstractNumId="13">
    <w:nsid w:val="0000323B"/>
    <w:multiLevelType w:val="hybridMultilevel"/>
    <w:tmpl w:val="60A04E9E"/>
    <w:lvl w:ilvl="0" w:tplc="8D4E8D0E">
      <w:start w:val="1"/>
      <w:numFmt w:val="bullet"/>
      <w:lvlText w:val=""/>
      <w:lvlJc w:val="left"/>
    </w:lvl>
    <w:lvl w:ilvl="1" w:tplc="FCCCDE3E">
      <w:numFmt w:val="decimal"/>
      <w:lvlText w:val=""/>
      <w:lvlJc w:val="left"/>
    </w:lvl>
    <w:lvl w:ilvl="2" w:tplc="80E4166C">
      <w:numFmt w:val="decimal"/>
      <w:lvlText w:val=""/>
      <w:lvlJc w:val="left"/>
    </w:lvl>
    <w:lvl w:ilvl="3" w:tplc="9DA0A584">
      <w:numFmt w:val="decimal"/>
      <w:lvlText w:val=""/>
      <w:lvlJc w:val="left"/>
    </w:lvl>
    <w:lvl w:ilvl="4" w:tplc="4756FFA2">
      <w:numFmt w:val="decimal"/>
      <w:lvlText w:val=""/>
      <w:lvlJc w:val="left"/>
    </w:lvl>
    <w:lvl w:ilvl="5" w:tplc="9CC0138C">
      <w:numFmt w:val="decimal"/>
      <w:lvlText w:val=""/>
      <w:lvlJc w:val="left"/>
    </w:lvl>
    <w:lvl w:ilvl="6" w:tplc="2C6A2C2E">
      <w:numFmt w:val="decimal"/>
      <w:lvlText w:val=""/>
      <w:lvlJc w:val="left"/>
    </w:lvl>
    <w:lvl w:ilvl="7" w:tplc="67802D2E">
      <w:numFmt w:val="decimal"/>
      <w:lvlText w:val=""/>
      <w:lvlJc w:val="left"/>
    </w:lvl>
    <w:lvl w:ilvl="8" w:tplc="B16CEC40">
      <w:numFmt w:val="decimal"/>
      <w:lvlText w:val=""/>
      <w:lvlJc w:val="left"/>
    </w:lvl>
  </w:abstractNum>
  <w:abstractNum w:abstractNumId="14">
    <w:nsid w:val="00003B25"/>
    <w:multiLevelType w:val="hybridMultilevel"/>
    <w:tmpl w:val="E33E5206"/>
    <w:lvl w:ilvl="0" w:tplc="2978457C">
      <w:start w:val="1"/>
      <w:numFmt w:val="bullet"/>
      <w:lvlText w:val=""/>
      <w:lvlJc w:val="left"/>
    </w:lvl>
    <w:lvl w:ilvl="1" w:tplc="028C2F16">
      <w:numFmt w:val="decimal"/>
      <w:lvlText w:val=""/>
      <w:lvlJc w:val="left"/>
    </w:lvl>
    <w:lvl w:ilvl="2" w:tplc="E6AA888E">
      <w:numFmt w:val="decimal"/>
      <w:lvlText w:val=""/>
      <w:lvlJc w:val="left"/>
    </w:lvl>
    <w:lvl w:ilvl="3" w:tplc="27B0004C">
      <w:numFmt w:val="decimal"/>
      <w:lvlText w:val=""/>
      <w:lvlJc w:val="left"/>
    </w:lvl>
    <w:lvl w:ilvl="4" w:tplc="AB763A02">
      <w:numFmt w:val="decimal"/>
      <w:lvlText w:val=""/>
      <w:lvlJc w:val="left"/>
    </w:lvl>
    <w:lvl w:ilvl="5" w:tplc="DC9E19E0">
      <w:numFmt w:val="decimal"/>
      <w:lvlText w:val=""/>
      <w:lvlJc w:val="left"/>
    </w:lvl>
    <w:lvl w:ilvl="6" w:tplc="044656E0">
      <w:numFmt w:val="decimal"/>
      <w:lvlText w:val=""/>
      <w:lvlJc w:val="left"/>
    </w:lvl>
    <w:lvl w:ilvl="7" w:tplc="44F84FE0">
      <w:numFmt w:val="decimal"/>
      <w:lvlText w:val=""/>
      <w:lvlJc w:val="left"/>
    </w:lvl>
    <w:lvl w:ilvl="8" w:tplc="9CB44BDA">
      <w:numFmt w:val="decimal"/>
      <w:lvlText w:val=""/>
      <w:lvlJc w:val="left"/>
    </w:lvl>
  </w:abstractNum>
  <w:abstractNum w:abstractNumId="15">
    <w:nsid w:val="0000428B"/>
    <w:multiLevelType w:val="hybridMultilevel"/>
    <w:tmpl w:val="D3225672"/>
    <w:lvl w:ilvl="0" w:tplc="C35C594C">
      <w:start w:val="1"/>
      <w:numFmt w:val="bullet"/>
      <w:lvlText w:val=""/>
      <w:lvlJc w:val="left"/>
    </w:lvl>
    <w:lvl w:ilvl="1" w:tplc="4710923C">
      <w:numFmt w:val="decimal"/>
      <w:lvlText w:val=""/>
      <w:lvlJc w:val="left"/>
    </w:lvl>
    <w:lvl w:ilvl="2" w:tplc="7FAA01FE">
      <w:numFmt w:val="decimal"/>
      <w:lvlText w:val=""/>
      <w:lvlJc w:val="left"/>
    </w:lvl>
    <w:lvl w:ilvl="3" w:tplc="C010A1EE">
      <w:numFmt w:val="decimal"/>
      <w:lvlText w:val=""/>
      <w:lvlJc w:val="left"/>
    </w:lvl>
    <w:lvl w:ilvl="4" w:tplc="B8504DFE">
      <w:numFmt w:val="decimal"/>
      <w:lvlText w:val=""/>
      <w:lvlJc w:val="left"/>
    </w:lvl>
    <w:lvl w:ilvl="5" w:tplc="6B52BBBC">
      <w:numFmt w:val="decimal"/>
      <w:lvlText w:val=""/>
      <w:lvlJc w:val="left"/>
    </w:lvl>
    <w:lvl w:ilvl="6" w:tplc="AB94EAE0">
      <w:numFmt w:val="decimal"/>
      <w:lvlText w:val=""/>
      <w:lvlJc w:val="left"/>
    </w:lvl>
    <w:lvl w:ilvl="7" w:tplc="2828E762">
      <w:numFmt w:val="decimal"/>
      <w:lvlText w:val=""/>
      <w:lvlJc w:val="left"/>
    </w:lvl>
    <w:lvl w:ilvl="8" w:tplc="2BE8DF8E">
      <w:numFmt w:val="decimal"/>
      <w:lvlText w:val=""/>
      <w:lvlJc w:val="left"/>
    </w:lvl>
  </w:abstractNum>
  <w:abstractNum w:abstractNumId="16">
    <w:nsid w:val="00004509"/>
    <w:multiLevelType w:val="hybridMultilevel"/>
    <w:tmpl w:val="372849DE"/>
    <w:lvl w:ilvl="0" w:tplc="5FACC784">
      <w:start w:val="1"/>
      <w:numFmt w:val="decimal"/>
      <w:lvlText w:val="%1."/>
      <w:lvlJc w:val="left"/>
    </w:lvl>
    <w:lvl w:ilvl="1" w:tplc="CD526DC4">
      <w:numFmt w:val="decimal"/>
      <w:lvlText w:val=""/>
      <w:lvlJc w:val="left"/>
    </w:lvl>
    <w:lvl w:ilvl="2" w:tplc="85381CC0">
      <w:numFmt w:val="decimal"/>
      <w:lvlText w:val=""/>
      <w:lvlJc w:val="left"/>
    </w:lvl>
    <w:lvl w:ilvl="3" w:tplc="65AAB48A">
      <w:numFmt w:val="decimal"/>
      <w:lvlText w:val=""/>
      <w:lvlJc w:val="left"/>
    </w:lvl>
    <w:lvl w:ilvl="4" w:tplc="B40CD3E8">
      <w:numFmt w:val="decimal"/>
      <w:lvlText w:val=""/>
      <w:lvlJc w:val="left"/>
    </w:lvl>
    <w:lvl w:ilvl="5" w:tplc="E79AB6AC">
      <w:numFmt w:val="decimal"/>
      <w:lvlText w:val=""/>
      <w:lvlJc w:val="left"/>
    </w:lvl>
    <w:lvl w:ilvl="6" w:tplc="9D1231F2">
      <w:numFmt w:val="decimal"/>
      <w:lvlText w:val=""/>
      <w:lvlJc w:val="left"/>
    </w:lvl>
    <w:lvl w:ilvl="7" w:tplc="74787FBA">
      <w:numFmt w:val="decimal"/>
      <w:lvlText w:val=""/>
      <w:lvlJc w:val="left"/>
    </w:lvl>
    <w:lvl w:ilvl="8" w:tplc="64E658F6">
      <w:numFmt w:val="decimal"/>
      <w:lvlText w:val=""/>
      <w:lvlJc w:val="left"/>
    </w:lvl>
  </w:abstractNum>
  <w:abstractNum w:abstractNumId="17">
    <w:nsid w:val="00004B40"/>
    <w:multiLevelType w:val="hybridMultilevel"/>
    <w:tmpl w:val="BC14EA84"/>
    <w:lvl w:ilvl="0" w:tplc="62666DE4">
      <w:start w:val="1"/>
      <w:numFmt w:val="bullet"/>
      <w:lvlText w:val=""/>
      <w:lvlJc w:val="left"/>
    </w:lvl>
    <w:lvl w:ilvl="1" w:tplc="3D484BF8">
      <w:numFmt w:val="decimal"/>
      <w:lvlText w:val=""/>
      <w:lvlJc w:val="left"/>
    </w:lvl>
    <w:lvl w:ilvl="2" w:tplc="F7841B28">
      <w:numFmt w:val="decimal"/>
      <w:lvlText w:val=""/>
      <w:lvlJc w:val="left"/>
    </w:lvl>
    <w:lvl w:ilvl="3" w:tplc="48FA0CEC">
      <w:numFmt w:val="decimal"/>
      <w:lvlText w:val=""/>
      <w:lvlJc w:val="left"/>
    </w:lvl>
    <w:lvl w:ilvl="4" w:tplc="3650E1E2">
      <w:numFmt w:val="decimal"/>
      <w:lvlText w:val=""/>
      <w:lvlJc w:val="left"/>
    </w:lvl>
    <w:lvl w:ilvl="5" w:tplc="33A0E89C">
      <w:numFmt w:val="decimal"/>
      <w:lvlText w:val=""/>
      <w:lvlJc w:val="left"/>
    </w:lvl>
    <w:lvl w:ilvl="6" w:tplc="4B30D8FC">
      <w:numFmt w:val="decimal"/>
      <w:lvlText w:val=""/>
      <w:lvlJc w:val="left"/>
    </w:lvl>
    <w:lvl w:ilvl="7" w:tplc="BBCC12BC">
      <w:numFmt w:val="decimal"/>
      <w:lvlText w:val=""/>
      <w:lvlJc w:val="left"/>
    </w:lvl>
    <w:lvl w:ilvl="8" w:tplc="268C3A00">
      <w:numFmt w:val="decimal"/>
      <w:lvlText w:val=""/>
      <w:lvlJc w:val="left"/>
    </w:lvl>
  </w:abstractNum>
  <w:abstractNum w:abstractNumId="18">
    <w:nsid w:val="00004DC8"/>
    <w:multiLevelType w:val="hybridMultilevel"/>
    <w:tmpl w:val="60446A42"/>
    <w:lvl w:ilvl="0" w:tplc="CF243960">
      <w:numFmt w:val="decimal"/>
      <w:lvlText w:val="%1."/>
      <w:lvlJc w:val="left"/>
    </w:lvl>
    <w:lvl w:ilvl="1" w:tplc="ABA45216">
      <w:start w:val="1"/>
      <w:numFmt w:val="bullet"/>
      <w:lvlText w:val="в"/>
      <w:lvlJc w:val="left"/>
    </w:lvl>
    <w:lvl w:ilvl="2" w:tplc="A4FCFF84">
      <w:numFmt w:val="decimal"/>
      <w:lvlText w:val=""/>
      <w:lvlJc w:val="left"/>
    </w:lvl>
    <w:lvl w:ilvl="3" w:tplc="04E8A6C2">
      <w:numFmt w:val="decimal"/>
      <w:lvlText w:val=""/>
      <w:lvlJc w:val="left"/>
    </w:lvl>
    <w:lvl w:ilvl="4" w:tplc="D1EA8080">
      <w:numFmt w:val="decimal"/>
      <w:lvlText w:val=""/>
      <w:lvlJc w:val="left"/>
    </w:lvl>
    <w:lvl w:ilvl="5" w:tplc="3EBACFB2">
      <w:numFmt w:val="decimal"/>
      <w:lvlText w:val=""/>
      <w:lvlJc w:val="left"/>
    </w:lvl>
    <w:lvl w:ilvl="6" w:tplc="7E22868A">
      <w:numFmt w:val="decimal"/>
      <w:lvlText w:val=""/>
      <w:lvlJc w:val="left"/>
    </w:lvl>
    <w:lvl w:ilvl="7" w:tplc="F0348A50">
      <w:numFmt w:val="decimal"/>
      <w:lvlText w:val=""/>
      <w:lvlJc w:val="left"/>
    </w:lvl>
    <w:lvl w:ilvl="8" w:tplc="94FABD84">
      <w:numFmt w:val="decimal"/>
      <w:lvlText w:val=""/>
      <w:lvlJc w:val="left"/>
    </w:lvl>
  </w:abstractNum>
  <w:abstractNum w:abstractNumId="19">
    <w:nsid w:val="00004E45"/>
    <w:multiLevelType w:val="hybridMultilevel"/>
    <w:tmpl w:val="CFB00F2A"/>
    <w:lvl w:ilvl="0" w:tplc="3A149E7A">
      <w:start w:val="4"/>
      <w:numFmt w:val="decimal"/>
      <w:lvlText w:val="%1."/>
      <w:lvlJc w:val="left"/>
    </w:lvl>
    <w:lvl w:ilvl="1" w:tplc="141031DE">
      <w:numFmt w:val="decimal"/>
      <w:lvlText w:val=""/>
      <w:lvlJc w:val="left"/>
    </w:lvl>
    <w:lvl w:ilvl="2" w:tplc="9FF4DB44">
      <w:numFmt w:val="decimal"/>
      <w:lvlText w:val=""/>
      <w:lvlJc w:val="left"/>
    </w:lvl>
    <w:lvl w:ilvl="3" w:tplc="6C14C326">
      <w:numFmt w:val="decimal"/>
      <w:lvlText w:val=""/>
      <w:lvlJc w:val="left"/>
    </w:lvl>
    <w:lvl w:ilvl="4" w:tplc="06461E04">
      <w:numFmt w:val="decimal"/>
      <w:lvlText w:val=""/>
      <w:lvlJc w:val="left"/>
    </w:lvl>
    <w:lvl w:ilvl="5" w:tplc="D5000A26">
      <w:numFmt w:val="decimal"/>
      <w:lvlText w:val=""/>
      <w:lvlJc w:val="left"/>
    </w:lvl>
    <w:lvl w:ilvl="6" w:tplc="CBC28DC8">
      <w:numFmt w:val="decimal"/>
      <w:lvlText w:val=""/>
      <w:lvlJc w:val="left"/>
    </w:lvl>
    <w:lvl w:ilvl="7" w:tplc="AF0CF452">
      <w:numFmt w:val="decimal"/>
      <w:lvlText w:val=""/>
      <w:lvlJc w:val="left"/>
    </w:lvl>
    <w:lvl w:ilvl="8" w:tplc="8570C37E">
      <w:numFmt w:val="decimal"/>
      <w:lvlText w:val=""/>
      <w:lvlJc w:val="left"/>
    </w:lvl>
  </w:abstractNum>
  <w:abstractNum w:abstractNumId="20">
    <w:nsid w:val="000056AE"/>
    <w:multiLevelType w:val="hybridMultilevel"/>
    <w:tmpl w:val="634243A6"/>
    <w:lvl w:ilvl="0" w:tplc="C78E12E2">
      <w:start w:val="1"/>
      <w:numFmt w:val="bullet"/>
      <w:lvlText w:val="и"/>
      <w:lvlJc w:val="left"/>
    </w:lvl>
    <w:lvl w:ilvl="1" w:tplc="EF6CAC0A">
      <w:numFmt w:val="decimal"/>
      <w:lvlText w:val=""/>
      <w:lvlJc w:val="left"/>
    </w:lvl>
    <w:lvl w:ilvl="2" w:tplc="667E5A7A">
      <w:numFmt w:val="decimal"/>
      <w:lvlText w:val=""/>
      <w:lvlJc w:val="left"/>
    </w:lvl>
    <w:lvl w:ilvl="3" w:tplc="59521D1A">
      <w:numFmt w:val="decimal"/>
      <w:lvlText w:val=""/>
      <w:lvlJc w:val="left"/>
    </w:lvl>
    <w:lvl w:ilvl="4" w:tplc="E9CE446A">
      <w:numFmt w:val="decimal"/>
      <w:lvlText w:val=""/>
      <w:lvlJc w:val="left"/>
    </w:lvl>
    <w:lvl w:ilvl="5" w:tplc="09EC1966">
      <w:numFmt w:val="decimal"/>
      <w:lvlText w:val=""/>
      <w:lvlJc w:val="left"/>
    </w:lvl>
    <w:lvl w:ilvl="6" w:tplc="BE4885FA">
      <w:numFmt w:val="decimal"/>
      <w:lvlText w:val=""/>
      <w:lvlJc w:val="left"/>
    </w:lvl>
    <w:lvl w:ilvl="7" w:tplc="44BA08DA">
      <w:numFmt w:val="decimal"/>
      <w:lvlText w:val=""/>
      <w:lvlJc w:val="left"/>
    </w:lvl>
    <w:lvl w:ilvl="8" w:tplc="15B41526">
      <w:numFmt w:val="decimal"/>
      <w:lvlText w:val=""/>
      <w:lvlJc w:val="left"/>
    </w:lvl>
  </w:abstractNum>
  <w:abstractNum w:abstractNumId="21">
    <w:nsid w:val="00005878"/>
    <w:multiLevelType w:val="hybridMultilevel"/>
    <w:tmpl w:val="87820FF0"/>
    <w:lvl w:ilvl="0" w:tplc="C13232BE">
      <w:start w:val="9"/>
      <w:numFmt w:val="decimal"/>
      <w:lvlText w:val="%1."/>
      <w:lvlJc w:val="left"/>
    </w:lvl>
    <w:lvl w:ilvl="1" w:tplc="318EA15E">
      <w:numFmt w:val="decimal"/>
      <w:lvlText w:val=""/>
      <w:lvlJc w:val="left"/>
    </w:lvl>
    <w:lvl w:ilvl="2" w:tplc="3C167D00">
      <w:numFmt w:val="decimal"/>
      <w:lvlText w:val=""/>
      <w:lvlJc w:val="left"/>
    </w:lvl>
    <w:lvl w:ilvl="3" w:tplc="011AB490">
      <w:numFmt w:val="decimal"/>
      <w:lvlText w:val=""/>
      <w:lvlJc w:val="left"/>
    </w:lvl>
    <w:lvl w:ilvl="4" w:tplc="8E7E15DC">
      <w:numFmt w:val="decimal"/>
      <w:lvlText w:val=""/>
      <w:lvlJc w:val="left"/>
    </w:lvl>
    <w:lvl w:ilvl="5" w:tplc="01206766">
      <w:numFmt w:val="decimal"/>
      <w:lvlText w:val=""/>
      <w:lvlJc w:val="left"/>
    </w:lvl>
    <w:lvl w:ilvl="6" w:tplc="52783808">
      <w:numFmt w:val="decimal"/>
      <w:lvlText w:val=""/>
      <w:lvlJc w:val="left"/>
    </w:lvl>
    <w:lvl w:ilvl="7" w:tplc="D8DC24C0">
      <w:numFmt w:val="decimal"/>
      <w:lvlText w:val=""/>
      <w:lvlJc w:val="left"/>
    </w:lvl>
    <w:lvl w:ilvl="8" w:tplc="3EB64572">
      <w:numFmt w:val="decimal"/>
      <w:lvlText w:val=""/>
      <w:lvlJc w:val="left"/>
    </w:lvl>
  </w:abstractNum>
  <w:abstractNum w:abstractNumId="22">
    <w:nsid w:val="00005D03"/>
    <w:multiLevelType w:val="hybridMultilevel"/>
    <w:tmpl w:val="B8485906"/>
    <w:lvl w:ilvl="0" w:tplc="A9F82D5C">
      <w:start w:val="1"/>
      <w:numFmt w:val="bullet"/>
      <w:lvlText w:val=""/>
      <w:lvlJc w:val="left"/>
    </w:lvl>
    <w:lvl w:ilvl="1" w:tplc="7ADCBB14">
      <w:numFmt w:val="decimal"/>
      <w:lvlText w:val=""/>
      <w:lvlJc w:val="left"/>
    </w:lvl>
    <w:lvl w:ilvl="2" w:tplc="86F025D8">
      <w:numFmt w:val="decimal"/>
      <w:lvlText w:val=""/>
      <w:lvlJc w:val="left"/>
    </w:lvl>
    <w:lvl w:ilvl="3" w:tplc="2FFAEEC2">
      <w:numFmt w:val="decimal"/>
      <w:lvlText w:val=""/>
      <w:lvlJc w:val="left"/>
    </w:lvl>
    <w:lvl w:ilvl="4" w:tplc="137A7788">
      <w:numFmt w:val="decimal"/>
      <w:lvlText w:val=""/>
      <w:lvlJc w:val="left"/>
    </w:lvl>
    <w:lvl w:ilvl="5" w:tplc="1100A44C">
      <w:numFmt w:val="decimal"/>
      <w:lvlText w:val=""/>
      <w:lvlJc w:val="left"/>
    </w:lvl>
    <w:lvl w:ilvl="6" w:tplc="7D161CAE">
      <w:numFmt w:val="decimal"/>
      <w:lvlText w:val=""/>
      <w:lvlJc w:val="left"/>
    </w:lvl>
    <w:lvl w:ilvl="7" w:tplc="8940F3EE">
      <w:numFmt w:val="decimal"/>
      <w:lvlText w:val=""/>
      <w:lvlJc w:val="left"/>
    </w:lvl>
    <w:lvl w:ilvl="8" w:tplc="8B7E04D6">
      <w:numFmt w:val="decimal"/>
      <w:lvlText w:val=""/>
      <w:lvlJc w:val="left"/>
    </w:lvl>
  </w:abstractNum>
  <w:abstractNum w:abstractNumId="23">
    <w:nsid w:val="000063CB"/>
    <w:multiLevelType w:val="hybridMultilevel"/>
    <w:tmpl w:val="B414E12A"/>
    <w:lvl w:ilvl="0" w:tplc="A88458BC">
      <w:start w:val="3"/>
      <w:numFmt w:val="decimal"/>
      <w:lvlText w:val="%1."/>
      <w:lvlJc w:val="left"/>
    </w:lvl>
    <w:lvl w:ilvl="1" w:tplc="BE64B764">
      <w:numFmt w:val="decimal"/>
      <w:lvlText w:val=""/>
      <w:lvlJc w:val="left"/>
    </w:lvl>
    <w:lvl w:ilvl="2" w:tplc="EFFE76A0">
      <w:numFmt w:val="decimal"/>
      <w:lvlText w:val=""/>
      <w:lvlJc w:val="left"/>
    </w:lvl>
    <w:lvl w:ilvl="3" w:tplc="540A64E4">
      <w:numFmt w:val="decimal"/>
      <w:lvlText w:val=""/>
      <w:lvlJc w:val="left"/>
    </w:lvl>
    <w:lvl w:ilvl="4" w:tplc="E6A01BF4">
      <w:numFmt w:val="decimal"/>
      <w:lvlText w:val=""/>
      <w:lvlJc w:val="left"/>
    </w:lvl>
    <w:lvl w:ilvl="5" w:tplc="CB4CCD1A">
      <w:numFmt w:val="decimal"/>
      <w:lvlText w:val=""/>
      <w:lvlJc w:val="left"/>
    </w:lvl>
    <w:lvl w:ilvl="6" w:tplc="F8043DA0">
      <w:numFmt w:val="decimal"/>
      <w:lvlText w:val=""/>
      <w:lvlJc w:val="left"/>
    </w:lvl>
    <w:lvl w:ilvl="7" w:tplc="AA1A20E8">
      <w:numFmt w:val="decimal"/>
      <w:lvlText w:val=""/>
      <w:lvlJc w:val="left"/>
    </w:lvl>
    <w:lvl w:ilvl="8" w:tplc="EE4EC192">
      <w:numFmt w:val="decimal"/>
      <w:lvlText w:val=""/>
      <w:lvlJc w:val="left"/>
    </w:lvl>
  </w:abstractNum>
  <w:abstractNum w:abstractNumId="24">
    <w:nsid w:val="00006443"/>
    <w:multiLevelType w:val="hybridMultilevel"/>
    <w:tmpl w:val="F0B2A64C"/>
    <w:lvl w:ilvl="0" w:tplc="2604E1E0">
      <w:start w:val="1"/>
      <w:numFmt w:val="decimal"/>
      <w:lvlText w:val="%1."/>
      <w:lvlJc w:val="left"/>
    </w:lvl>
    <w:lvl w:ilvl="1" w:tplc="0BBEF08C">
      <w:start w:val="1"/>
      <w:numFmt w:val="bullet"/>
      <w:lvlText w:val=""/>
      <w:lvlJc w:val="left"/>
    </w:lvl>
    <w:lvl w:ilvl="2" w:tplc="D2F47B18">
      <w:numFmt w:val="decimal"/>
      <w:lvlText w:val=""/>
      <w:lvlJc w:val="left"/>
    </w:lvl>
    <w:lvl w:ilvl="3" w:tplc="ABAC7084">
      <w:numFmt w:val="decimal"/>
      <w:lvlText w:val=""/>
      <w:lvlJc w:val="left"/>
    </w:lvl>
    <w:lvl w:ilvl="4" w:tplc="F7C0495E">
      <w:numFmt w:val="decimal"/>
      <w:lvlText w:val=""/>
      <w:lvlJc w:val="left"/>
    </w:lvl>
    <w:lvl w:ilvl="5" w:tplc="149C16BE">
      <w:numFmt w:val="decimal"/>
      <w:lvlText w:val=""/>
      <w:lvlJc w:val="left"/>
    </w:lvl>
    <w:lvl w:ilvl="6" w:tplc="BEEE6118">
      <w:numFmt w:val="decimal"/>
      <w:lvlText w:val=""/>
      <w:lvlJc w:val="left"/>
    </w:lvl>
    <w:lvl w:ilvl="7" w:tplc="370417B2">
      <w:numFmt w:val="decimal"/>
      <w:lvlText w:val=""/>
      <w:lvlJc w:val="left"/>
    </w:lvl>
    <w:lvl w:ilvl="8" w:tplc="7EECBD20">
      <w:numFmt w:val="decimal"/>
      <w:lvlText w:val=""/>
      <w:lvlJc w:val="left"/>
    </w:lvl>
  </w:abstractNum>
  <w:abstractNum w:abstractNumId="25">
    <w:nsid w:val="000066BB"/>
    <w:multiLevelType w:val="hybridMultilevel"/>
    <w:tmpl w:val="10A04E8E"/>
    <w:lvl w:ilvl="0" w:tplc="2F4607A0">
      <w:start w:val="1"/>
      <w:numFmt w:val="bullet"/>
      <w:lvlText w:val=""/>
      <w:lvlJc w:val="left"/>
    </w:lvl>
    <w:lvl w:ilvl="1" w:tplc="E5D4A1FC">
      <w:numFmt w:val="decimal"/>
      <w:lvlText w:val=""/>
      <w:lvlJc w:val="left"/>
    </w:lvl>
    <w:lvl w:ilvl="2" w:tplc="CBB699D8">
      <w:numFmt w:val="decimal"/>
      <w:lvlText w:val=""/>
      <w:lvlJc w:val="left"/>
    </w:lvl>
    <w:lvl w:ilvl="3" w:tplc="90EAEFEC">
      <w:numFmt w:val="decimal"/>
      <w:lvlText w:val=""/>
      <w:lvlJc w:val="left"/>
    </w:lvl>
    <w:lvl w:ilvl="4" w:tplc="D2267B7A">
      <w:numFmt w:val="decimal"/>
      <w:lvlText w:val=""/>
      <w:lvlJc w:val="left"/>
    </w:lvl>
    <w:lvl w:ilvl="5" w:tplc="62142DC2">
      <w:numFmt w:val="decimal"/>
      <w:lvlText w:val=""/>
      <w:lvlJc w:val="left"/>
    </w:lvl>
    <w:lvl w:ilvl="6" w:tplc="C0B80A5A">
      <w:numFmt w:val="decimal"/>
      <w:lvlText w:val=""/>
      <w:lvlJc w:val="left"/>
    </w:lvl>
    <w:lvl w:ilvl="7" w:tplc="8F0E8872">
      <w:numFmt w:val="decimal"/>
      <w:lvlText w:val=""/>
      <w:lvlJc w:val="left"/>
    </w:lvl>
    <w:lvl w:ilvl="8" w:tplc="F956215A">
      <w:numFmt w:val="decimal"/>
      <w:lvlText w:val=""/>
      <w:lvlJc w:val="left"/>
    </w:lvl>
  </w:abstractNum>
  <w:abstractNum w:abstractNumId="26">
    <w:nsid w:val="00006B89"/>
    <w:multiLevelType w:val="hybridMultilevel"/>
    <w:tmpl w:val="8CF8A3AE"/>
    <w:lvl w:ilvl="0" w:tplc="C7080964">
      <w:start w:val="6"/>
      <w:numFmt w:val="decimal"/>
      <w:lvlText w:val="%1."/>
      <w:lvlJc w:val="left"/>
    </w:lvl>
    <w:lvl w:ilvl="1" w:tplc="AF9EDBD6">
      <w:numFmt w:val="decimal"/>
      <w:lvlText w:val=""/>
      <w:lvlJc w:val="left"/>
    </w:lvl>
    <w:lvl w:ilvl="2" w:tplc="47FE28F2">
      <w:numFmt w:val="decimal"/>
      <w:lvlText w:val=""/>
      <w:lvlJc w:val="left"/>
    </w:lvl>
    <w:lvl w:ilvl="3" w:tplc="3AFE9228">
      <w:numFmt w:val="decimal"/>
      <w:lvlText w:val=""/>
      <w:lvlJc w:val="left"/>
    </w:lvl>
    <w:lvl w:ilvl="4" w:tplc="8BAA7554">
      <w:numFmt w:val="decimal"/>
      <w:lvlText w:val=""/>
      <w:lvlJc w:val="left"/>
    </w:lvl>
    <w:lvl w:ilvl="5" w:tplc="8DF69464">
      <w:numFmt w:val="decimal"/>
      <w:lvlText w:val=""/>
      <w:lvlJc w:val="left"/>
    </w:lvl>
    <w:lvl w:ilvl="6" w:tplc="6F0E0C8C">
      <w:numFmt w:val="decimal"/>
      <w:lvlText w:val=""/>
      <w:lvlJc w:val="left"/>
    </w:lvl>
    <w:lvl w:ilvl="7" w:tplc="B1988AA4">
      <w:numFmt w:val="decimal"/>
      <w:lvlText w:val=""/>
      <w:lvlJc w:val="left"/>
    </w:lvl>
    <w:lvl w:ilvl="8" w:tplc="53288EB2">
      <w:numFmt w:val="decimal"/>
      <w:lvlText w:val=""/>
      <w:lvlJc w:val="left"/>
    </w:lvl>
  </w:abstractNum>
  <w:abstractNum w:abstractNumId="27">
    <w:nsid w:val="00006BFC"/>
    <w:multiLevelType w:val="hybridMultilevel"/>
    <w:tmpl w:val="7CB815D4"/>
    <w:lvl w:ilvl="0" w:tplc="CE7E7152">
      <w:start w:val="1"/>
      <w:numFmt w:val="bullet"/>
      <w:lvlText w:val="-"/>
      <w:lvlJc w:val="left"/>
    </w:lvl>
    <w:lvl w:ilvl="1" w:tplc="E80802D0">
      <w:numFmt w:val="decimal"/>
      <w:lvlText w:val=""/>
      <w:lvlJc w:val="left"/>
    </w:lvl>
    <w:lvl w:ilvl="2" w:tplc="59E62486">
      <w:numFmt w:val="decimal"/>
      <w:lvlText w:val=""/>
      <w:lvlJc w:val="left"/>
    </w:lvl>
    <w:lvl w:ilvl="3" w:tplc="8AAEC01E">
      <w:numFmt w:val="decimal"/>
      <w:lvlText w:val=""/>
      <w:lvlJc w:val="left"/>
    </w:lvl>
    <w:lvl w:ilvl="4" w:tplc="E064DBB4">
      <w:numFmt w:val="decimal"/>
      <w:lvlText w:val=""/>
      <w:lvlJc w:val="left"/>
    </w:lvl>
    <w:lvl w:ilvl="5" w:tplc="22D467FC">
      <w:numFmt w:val="decimal"/>
      <w:lvlText w:val=""/>
      <w:lvlJc w:val="left"/>
    </w:lvl>
    <w:lvl w:ilvl="6" w:tplc="9CB67A88">
      <w:numFmt w:val="decimal"/>
      <w:lvlText w:val=""/>
      <w:lvlJc w:val="left"/>
    </w:lvl>
    <w:lvl w:ilvl="7" w:tplc="1AE62C52">
      <w:numFmt w:val="decimal"/>
      <w:lvlText w:val=""/>
      <w:lvlJc w:val="left"/>
    </w:lvl>
    <w:lvl w:ilvl="8" w:tplc="C592242E">
      <w:numFmt w:val="decimal"/>
      <w:lvlText w:val=""/>
      <w:lvlJc w:val="left"/>
    </w:lvl>
  </w:abstractNum>
  <w:abstractNum w:abstractNumId="28">
    <w:nsid w:val="00006E5D"/>
    <w:multiLevelType w:val="hybridMultilevel"/>
    <w:tmpl w:val="93349FC8"/>
    <w:lvl w:ilvl="0" w:tplc="2ADA52EE">
      <w:start w:val="1"/>
      <w:numFmt w:val="decimal"/>
      <w:lvlText w:val="%1."/>
      <w:lvlJc w:val="left"/>
    </w:lvl>
    <w:lvl w:ilvl="1" w:tplc="E19A6F16">
      <w:numFmt w:val="decimal"/>
      <w:lvlText w:val=""/>
      <w:lvlJc w:val="left"/>
    </w:lvl>
    <w:lvl w:ilvl="2" w:tplc="2C32E5EA">
      <w:numFmt w:val="decimal"/>
      <w:lvlText w:val=""/>
      <w:lvlJc w:val="left"/>
    </w:lvl>
    <w:lvl w:ilvl="3" w:tplc="DA9E9128">
      <w:numFmt w:val="decimal"/>
      <w:lvlText w:val=""/>
      <w:lvlJc w:val="left"/>
    </w:lvl>
    <w:lvl w:ilvl="4" w:tplc="5532F20E">
      <w:numFmt w:val="decimal"/>
      <w:lvlText w:val=""/>
      <w:lvlJc w:val="left"/>
    </w:lvl>
    <w:lvl w:ilvl="5" w:tplc="A0F680B8">
      <w:numFmt w:val="decimal"/>
      <w:lvlText w:val=""/>
      <w:lvlJc w:val="left"/>
    </w:lvl>
    <w:lvl w:ilvl="6" w:tplc="9416A858">
      <w:numFmt w:val="decimal"/>
      <w:lvlText w:val=""/>
      <w:lvlJc w:val="left"/>
    </w:lvl>
    <w:lvl w:ilvl="7" w:tplc="D9D20F26">
      <w:numFmt w:val="decimal"/>
      <w:lvlText w:val=""/>
      <w:lvlJc w:val="left"/>
    </w:lvl>
    <w:lvl w:ilvl="8" w:tplc="A13626E2">
      <w:numFmt w:val="decimal"/>
      <w:lvlText w:val=""/>
      <w:lvlJc w:val="left"/>
    </w:lvl>
  </w:abstractNum>
  <w:abstractNum w:abstractNumId="29">
    <w:nsid w:val="0000701F"/>
    <w:multiLevelType w:val="hybridMultilevel"/>
    <w:tmpl w:val="754C51D2"/>
    <w:lvl w:ilvl="0" w:tplc="35240196">
      <w:start w:val="1"/>
      <w:numFmt w:val="bullet"/>
      <w:lvlText w:val="к"/>
      <w:lvlJc w:val="left"/>
    </w:lvl>
    <w:lvl w:ilvl="1" w:tplc="3EC0C07A">
      <w:numFmt w:val="decimal"/>
      <w:lvlText w:val=""/>
      <w:lvlJc w:val="left"/>
    </w:lvl>
    <w:lvl w:ilvl="2" w:tplc="C4045F8A">
      <w:numFmt w:val="decimal"/>
      <w:lvlText w:val=""/>
      <w:lvlJc w:val="left"/>
    </w:lvl>
    <w:lvl w:ilvl="3" w:tplc="943666A8">
      <w:numFmt w:val="decimal"/>
      <w:lvlText w:val=""/>
      <w:lvlJc w:val="left"/>
    </w:lvl>
    <w:lvl w:ilvl="4" w:tplc="A2C4EA0E">
      <w:numFmt w:val="decimal"/>
      <w:lvlText w:val=""/>
      <w:lvlJc w:val="left"/>
    </w:lvl>
    <w:lvl w:ilvl="5" w:tplc="DF5A2524">
      <w:numFmt w:val="decimal"/>
      <w:lvlText w:val=""/>
      <w:lvlJc w:val="left"/>
    </w:lvl>
    <w:lvl w:ilvl="6" w:tplc="1958C28A">
      <w:numFmt w:val="decimal"/>
      <w:lvlText w:val=""/>
      <w:lvlJc w:val="left"/>
    </w:lvl>
    <w:lvl w:ilvl="7" w:tplc="E0E06C0C">
      <w:numFmt w:val="decimal"/>
      <w:lvlText w:val=""/>
      <w:lvlJc w:val="left"/>
    </w:lvl>
    <w:lvl w:ilvl="8" w:tplc="7634129E">
      <w:numFmt w:val="decimal"/>
      <w:lvlText w:val=""/>
      <w:lvlJc w:val="left"/>
    </w:lvl>
  </w:abstractNum>
  <w:abstractNum w:abstractNumId="30">
    <w:nsid w:val="0000759A"/>
    <w:multiLevelType w:val="hybridMultilevel"/>
    <w:tmpl w:val="27EE2264"/>
    <w:lvl w:ilvl="0" w:tplc="CE7AAC28">
      <w:start w:val="7"/>
      <w:numFmt w:val="decimal"/>
      <w:lvlText w:val="%1."/>
      <w:lvlJc w:val="left"/>
    </w:lvl>
    <w:lvl w:ilvl="1" w:tplc="297037A0">
      <w:numFmt w:val="decimal"/>
      <w:lvlText w:val=""/>
      <w:lvlJc w:val="left"/>
    </w:lvl>
    <w:lvl w:ilvl="2" w:tplc="7122BC12">
      <w:numFmt w:val="decimal"/>
      <w:lvlText w:val=""/>
      <w:lvlJc w:val="left"/>
    </w:lvl>
    <w:lvl w:ilvl="3" w:tplc="93406C00">
      <w:numFmt w:val="decimal"/>
      <w:lvlText w:val=""/>
      <w:lvlJc w:val="left"/>
    </w:lvl>
    <w:lvl w:ilvl="4" w:tplc="D66A471E">
      <w:numFmt w:val="decimal"/>
      <w:lvlText w:val=""/>
      <w:lvlJc w:val="left"/>
    </w:lvl>
    <w:lvl w:ilvl="5" w:tplc="BD865730">
      <w:numFmt w:val="decimal"/>
      <w:lvlText w:val=""/>
      <w:lvlJc w:val="left"/>
    </w:lvl>
    <w:lvl w:ilvl="6" w:tplc="5BCC0A44">
      <w:numFmt w:val="decimal"/>
      <w:lvlText w:val=""/>
      <w:lvlJc w:val="left"/>
    </w:lvl>
    <w:lvl w:ilvl="7" w:tplc="3FE0C6D4">
      <w:numFmt w:val="decimal"/>
      <w:lvlText w:val=""/>
      <w:lvlJc w:val="left"/>
    </w:lvl>
    <w:lvl w:ilvl="8" w:tplc="30C67788">
      <w:numFmt w:val="decimal"/>
      <w:lvlText w:val=""/>
      <w:lvlJc w:val="left"/>
    </w:lvl>
  </w:abstractNum>
  <w:abstractNum w:abstractNumId="31">
    <w:nsid w:val="0000767D"/>
    <w:multiLevelType w:val="hybridMultilevel"/>
    <w:tmpl w:val="8110A57E"/>
    <w:lvl w:ilvl="0" w:tplc="50205CF6">
      <w:start w:val="1"/>
      <w:numFmt w:val="decimal"/>
      <w:lvlText w:val="%1."/>
      <w:lvlJc w:val="left"/>
    </w:lvl>
    <w:lvl w:ilvl="1" w:tplc="C9BCA92A">
      <w:numFmt w:val="decimal"/>
      <w:lvlText w:val=""/>
      <w:lvlJc w:val="left"/>
    </w:lvl>
    <w:lvl w:ilvl="2" w:tplc="1BD2C8B0">
      <w:numFmt w:val="decimal"/>
      <w:lvlText w:val=""/>
      <w:lvlJc w:val="left"/>
    </w:lvl>
    <w:lvl w:ilvl="3" w:tplc="B58EB42A">
      <w:numFmt w:val="decimal"/>
      <w:lvlText w:val=""/>
      <w:lvlJc w:val="left"/>
    </w:lvl>
    <w:lvl w:ilvl="4" w:tplc="375AD25E">
      <w:numFmt w:val="decimal"/>
      <w:lvlText w:val=""/>
      <w:lvlJc w:val="left"/>
    </w:lvl>
    <w:lvl w:ilvl="5" w:tplc="108E857E">
      <w:numFmt w:val="decimal"/>
      <w:lvlText w:val=""/>
      <w:lvlJc w:val="left"/>
    </w:lvl>
    <w:lvl w:ilvl="6" w:tplc="A462EBF8">
      <w:numFmt w:val="decimal"/>
      <w:lvlText w:val=""/>
      <w:lvlJc w:val="left"/>
    </w:lvl>
    <w:lvl w:ilvl="7" w:tplc="464A0148">
      <w:numFmt w:val="decimal"/>
      <w:lvlText w:val=""/>
      <w:lvlJc w:val="left"/>
    </w:lvl>
    <w:lvl w:ilvl="8" w:tplc="8344377E">
      <w:numFmt w:val="decimal"/>
      <w:lvlText w:val=""/>
      <w:lvlJc w:val="left"/>
    </w:lvl>
  </w:abstractNum>
  <w:abstractNum w:abstractNumId="32">
    <w:nsid w:val="00007A5A"/>
    <w:multiLevelType w:val="hybridMultilevel"/>
    <w:tmpl w:val="D37A8142"/>
    <w:lvl w:ilvl="0" w:tplc="2034EA10">
      <w:start w:val="1"/>
      <w:numFmt w:val="bullet"/>
      <w:lvlText w:val=""/>
      <w:lvlJc w:val="left"/>
    </w:lvl>
    <w:lvl w:ilvl="1" w:tplc="2A485CCC">
      <w:numFmt w:val="decimal"/>
      <w:lvlText w:val=""/>
      <w:lvlJc w:val="left"/>
    </w:lvl>
    <w:lvl w:ilvl="2" w:tplc="9892941C">
      <w:numFmt w:val="decimal"/>
      <w:lvlText w:val=""/>
      <w:lvlJc w:val="left"/>
    </w:lvl>
    <w:lvl w:ilvl="3" w:tplc="900A41B8">
      <w:numFmt w:val="decimal"/>
      <w:lvlText w:val=""/>
      <w:lvlJc w:val="left"/>
    </w:lvl>
    <w:lvl w:ilvl="4" w:tplc="86CCBDB0">
      <w:numFmt w:val="decimal"/>
      <w:lvlText w:val=""/>
      <w:lvlJc w:val="left"/>
    </w:lvl>
    <w:lvl w:ilvl="5" w:tplc="9118AC98">
      <w:numFmt w:val="decimal"/>
      <w:lvlText w:val=""/>
      <w:lvlJc w:val="left"/>
    </w:lvl>
    <w:lvl w:ilvl="6" w:tplc="C6F0797E">
      <w:numFmt w:val="decimal"/>
      <w:lvlText w:val=""/>
      <w:lvlJc w:val="left"/>
    </w:lvl>
    <w:lvl w:ilvl="7" w:tplc="61A8F8AA">
      <w:numFmt w:val="decimal"/>
      <w:lvlText w:val=""/>
      <w:lvlJc w:val="left"/>
    </w:lvl>
    <w:lvl w:ilvl="8" w:tplc="2760FC60">
      <w:numFmt w:val="decimal"/>
      <w:lvlText w:val=""/>
      <w:lvlJc w:val="left"/>
    </w:lvl>
  </w:abstractNum>
  <w:abstractNum w:abstractNumId="33">
    <w:nsid w:val="00007F96"/>
    <w:multiLevelType w:val="hybridMultilevel"/>
    <w:tmpl w:val="82187148"/>
    <w:lvl w:ilvl="0" w:tplc="5C1CFEE4">
      <w:start w:val="1"/>
      <w:numFmt w:val="bullet"/>
      <w:lvlText w:val=""/>
      <w:lvlJc w:val="left"/>
    </w:lvl>
    <w:lvl w:ilvl="1" w:tplc="31A87810">
      <w:numFmt w:val="decimal"/>
      <w:lvlText w:val=""/>
      <w:lvlJc w:val="left"/>
    </w:lvl>
    <w:lvl w:ilvl="2" w:tplc="76B81022">
      <w:numFmt w:val="decimal"/>
      <w:lvlText w:val=""/>
      <w:lvlJc w:val="left"/>
    </w:lvl>
    <w:lvl w:ilvl="3" w:tplc="3C0AA022">
      <w:numFmt w:val="decimal"/>
      <w:lvlText w:val=""/>
      <w:lvlJc w:val="left"/>
    </w:lvl>
    <w:lvl w:ilvl="4" w:tplc="DE6EB7A6">
      <w:numFmt w:val="decimal"/>
      <w:lvlText w:val=""/>
      <w:lvlJc w:val="left"/>
    </w:lvl>
    <w:lvl w:ilvl="5" w:tplc="FC8C2860">
      <w:numFmt w:val="decimal"/>
      <w:lvlText w:val=""/>
      <w:lvlJc w:val="left"/>
    </w:lvl>
    <w:lvl w:ilvl="6" w:tplc="78F24F56">
      <w:numFmt w:val="decimal"/>
      <w:lvlText w:val=""/>
      <w:lvlJc w:val="left"/>
    </w:lvl>
    <w:lvl w:ilvl="7" w:tplc="F4B41FA6">
      <w:numFmt w:val="decimal"/>
      <w:lvlText w:val=""/>
      <w:lvlJc w:val="left"/>
    </w:lvl>
    <w:lvl w:ilvl="8" w:tplc="6584E5C0">
      <w:numFmt w:val="decimal"/>
      <w:lvlText w:val=""/>
      <w:lvlJc w:val="left"/>
    </w:lvl>
  </w:abstractNum>
  <w:abstractNum w:abstractNumId="34">
    <w:nsid w:val="00007FF5"/>
    <w:multiLevelType w:val="hybridMultilevel"/>
    <w:tmpl w:val="A6CC7A0C"/>
    <w:lvl w:ilvl="0" w:tplc="7F2403E2">
      <w:start w:val="1"/>
      <w:numFmt w:val="bullet"/>
      <w:lvlText w:val=""/>
      <w:lvlJc w:val="left"/>
    </w:lvl>
    <w:lvl w:ilvl="1" w:tplc="42C888D0">
      <w:numFmt w:val="decimal"/>
      <w:lvlText w:val=""/>
      <w:lvlJc w:val="left"/>
    </w:lvl>
    <w:lvl w:ilvl="2" w:tplc="3E82944A">
      <w:numFmt w:val="decimal"/>
      <w:lvlText w:val=""/>
      <w:lvlJc w:val="left"/>
    </w:lvl>
    <w:lvl w:ilvl="3" w:tplc="606EF844">
      <w:numFmt w:val="decimal"/>
      <w:lvlText w:val=""/>
      <w:lvlJc w:val="left"/>
    </w:lvl>
    <w:lvl w:ilvl="4" w:tplc="11E4C444">
      <w:numFmt w:val="decimal"/>
      <w:lvlText w:val=""/>
      <w:lvlJc w:val="left"/>
    </w:lvl>
    <w:lvl w:ilvl="5" w:tplc="ED6CC7BC">
      <w:numFmt w:val="decimal"/>
      <w:lvlText w:val=""/>
      <w:lvlJc w:val="left"/>
    </w:lvl>
    <w:lvl w:ilvl="6" w:tplc="2EC21000">
      <w:numFmt w:val="decimal"/>
      <w:lvlText w:val=""/>
      <w:lvlJc w:val="left"/>
    </w:lvl>
    <w:lvl w:ilvl="7" w:tplc="4E4041AC">
      <w:numFmt w:val="decimal"/>
      <w:lvlText w:val=""/>
      <w:lvlJc w:val="left"/>
    </w:lvl>
    <w:lvl w:ilvl="8" w:tplc="DBDC3C4E">
      <w:numFmt w:val="decimal"/>
      <w:lvlText w:val=""/>
      <w:lvlJc w:val="left"/>
    </w:lvl>
  </w:abstractNum>
  <w:num w:numId="1">
    <w:abstractNumId w:val="18"/>
  </w:num>
  <w:num w:numId="2">
    <w:abstractNumId w:val="24"/>
  </w:num>
  <w:num w:numId="3">
    <w:abstractNumId w:val="25"/>
  </w:num>
  <w:num w:numId="4">
    <w:abstractNumId w:val="15"/>
  </w:num>
  <w:num w:numId="5">
    <w:abstractNumId w:val="11"/>
  </w:num>
  <w:num w:numId="6">
    <w:abstractNumId w:val="29"/>
  </w:num>
  <w:num w:numId="7">
    <w:abstractNumId w:val="22"/>
  </w:num>
  <w:num w:numId="8">
    <w:abstractNumId w:val="32"/>
  </w:num>
  <w:num w:numId="9">
    <w:abstractNumId w:val="31"/>
  </w:num>
  <w:num w:numId="10">
    <w:abstractNumId w:val="16"/>
  </w:num>
  <w:num w:numId="11">
    <w:abstractNumId w:val="4"/>
  </w:num>
  <w:num w:numId="12">
    <w:abstractNumId w:val="14"/>
  </w:num>
  <w:num w:numId="13">
    <w:abstractNumId w:val="6"/>
  </w:num>
  <w:num w:numId="14">
    <w:abstractNumId w:val="28"/>
  </w:num>
  <w:num w:numId="15">
    <w:abstractNumId w:val="5"/>
  </w:num>
  <w:num w:numId="16">
    <w:abstractNumId w:val="23"/>
  </w:num>
  <w:num w:numId="17">
    <w:abstractNumId w:val="27"/>
  </w:num>
  <w:num w:numId="18">
    <w:abstractNumId w:val="33"/>
  </w:num>
  <w:num w:numId="19">
    <w:abstractNumId w:val="34"/>
  </w:num>
  <w:num w:numId="20">
    <w:abstractNumId w:val="19"/>
  </w:num>
  <w:num w:numId="21">
    <w:abstractNumId w:val="13"/>
  </w:num>
  <w:num w:numId="22">
    <w:abstractNumId w:val="7"/>
  </w:num>
  <w:num w:numId="23">
    <w:abstractNumId w:val="10"/>
  </w:num>
  <w:num w:numId="24">
    <w:abstractNumId w:val="26"/>
  </w:num>
  <w:num w:numId="25">
    <w:abstractNumId w:val="1"/>
  </w:num>
  <w:num w:numId="26">
    <w:abstractNumId w:val="12"/>
  </w:num>
  <w:num w:numId="27">
    <w:abstractNumId w:val="3"/>
  </w:num>
  <w:num w:numId="28">
    <w:abstractNumId w:val="20"/>
  </w:num>
  <w:num w:numId="29">
    <w:abstractNumId w:val="2"/>
  </w:num>
  <w:num w:numId="30">
    <w:abstractNumId w:val="0"/>
  </w:num>
  <w:num w:numId="31">
    <w:abstractNumId w:val="30"/>
  </w:num>
  <w:num w:numId="32">
    <w:abstractNumId w:val="9"/>
  </w:num>
  <w:num w:numId="33">
    <w:abstractNumId w:val="8"/>
  </w:num>
  <w:num w:numId="34">
    <w:abstractNumId w:val="17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39"/>
    <w:rsid w:val="00331BBF"/>
    <w:rsid w:val="00873239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3613</Words>
  <Characters>20595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cp:lastPrinted>2019-04-13T12:09:00Z</cp:lastPrinted>
  <dcterms:created xsi:type="dcterms:W3CDTF">2019-04-13T13:54:00Z</dcterms:created>
  <dcterms:modified xsi:type="dcterms:W3CDTF">2019-04-13T12:12:00Z</dcterms:modified>
</cp:coreProperties>
</file>